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781280BF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FC6036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</w:t>
      </w:r>
      <w:r w:rsidR="005D4DE7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DA4CA9">
        <w:rPr>
          <w:rFonts w:ascii="Times New Roman" w:eastAsia="Times New Roman" w:hAnsi="Times New Roman" w:cs="Times New Roman"/>
          <w:b/>
          <w:color w:val="000000"/>
          <w:lang w:eastAsia="tr-TR"/>
        </w:rPr>
        <w:t>32</w:t>
      </w:r>
    </w:p>
    <w:p w14:paraId="1B9D0448" w14:textId="30312208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DA4CA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04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DA4CA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42E23C3C" w14:textId="27513042" w:rsidR="00F33EE3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DA4CA9">
        <w:rPr>
          <w:rFonts w:ascii="Times New Roman" w:hAnsi="Times New Roman" w:cs="Times New Roman"/>
          <w:b/>
          <w:color w:val="000000" w:themeColor="text1"/>
          <w:lang w:eastAsia="tr-TR"/>
        </w:rPr>
        <w:t>04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DA4CA9">
        <w:rPr>
          <w:rFonts w:ascii="Times New Roman" w:hAnsi="Times New Roman" w:cs="Times New Roman"/>
          <w:b/>
          <w:color w:val="000000" w:themeColor="text1"/>
          <w:lang w:eastAsia="tr-TR"/>
        </w:rPr>
        <w:t>Mart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DA4CA9">
        <w:rPr>
          <w:rFonts w:ascii="Times New Roman" w:hAnsi="Times New Roman" w:cs="Times New Roman"/>
          <w:b/>
          <w:color w:val="000000" w:themeColor="text1"/>
          <w:lang w:eastAsia="tr-TR"/>
        </w:rPr>
        <w:t>Çarşamba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D9335C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4940"/>
      </w:tblGrid>
      <w:tr w:rsidR="00E15BC4" w:rsidRPr="006358F5" w14:paraId="6EBAF874" w14:textId="77777777" w:rsidTr="00A6653C">
        <w:tc>
          <w:tcPr>
            <w:tcW w:w="11178" w:type="dxa"/>
            <w:gridSpan w:val="2"/>
            <w:vAlign w:val="center"/>
          </w:tcPr>
          <w:p w14:paraId="51564CC9" w14:textId="24A151CE" w:rsidR="00E71793" w:rsidRDefault="00E71793" w:rsidP="00E71793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32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11D6C" w:rsidRPr="00611D6C">
              <w:rPr>
                <w:rFonts w:ascii="Times New Roman" w:eastAsia="Times New Roman" w:hAnsi="Times New Roman" w:cs="Times New Roman"/>
                <w:b/>
              </w:rPr>
              <w:t>KÜ-BAP03/2025-07</w:t>
            </w:r>
            <w:r w:rsidR="00611D6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611D6C" w:rsidRPr="00611D6C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="00611D6C" w:rsidRPr="00611D6C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611D6C" w:rsidRPr="00611D6C">
              <w:rPr>
                <w:rFonts w:ascii="Times New Roman" w:hAnsi="Times New Roman" w:cs="Times New Roman"/>
                <w:b/>
              </w:rPr>
              <w:t xml:space="preserve">. Üyesi Muhammed </w:t>
            </w:r>
            <w:proofErr w:type="spellStart"/>
            <w:r w:rsidR="00611D6C" w:rsidRPr="00611D6C">
              <w:rPr>
                <w:rFonts w:ascii="Times New Roman" w:hAnsi="Times New Roman" w:cs="Times New Roman"/>
                <w:b/>
              </w:rPr>
              <w:t>T</w:t>
            </w:r>
            <w:r w:rsidR="00247D69">
              <w:rPr>
                <w:rFonts w:ascii="Times New Roman" w:hAnsi="Times New Roman" w:cs="Times New Roman"/>
                <w:b/>
              </w:rPr>
              <w:t>AN’ın</w:t>
            </w:r>
            <w:proofErr w:type="spellEnd"/>
            <w:r w:rsidR="00247D69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358F5">
              <w:rPr>
                <w:rFonts w:ascii="Times New Roman" w:hAnsi="Times New Roman" w:cs="Times New Roman"/>
                <w:u w:color="000000"/>
              </w:rPr>
              <w:t>Kalemler arası bütçe aktarımı talebi</w:t>
            </w:r>
            <w:r w:rsidRPr="006358F5">
              <w:rPr>
                <w:rFonts w:ascii="Times New Roman" w:hAnsi="Times New Roman" w:cs="Times New Roman"/>
                <w:b/>
                <w:u w:color="000000"/>
              </w:rPr>
              <w:t xml:space="preserve"> KABUL </w:t>
            </w:r>
            <w:r w:rsidRPr="006358F5">
              <w:rPr>
                <w:rFonts w:ascii="Times New Roman" w:hAnsi="Times New Roman" w:cs="Times New Roman"/>
                <w:u w:color="000000"/>
              </w:rPr>
              <w:t>edildi.</w:t>
            </w:r>
          </w:p>
          <w:p w14:paraId="00018FA8" w14:textId="77777777" w:rsidR="00A2666D" w:rsidRPr="00DD3AF4" w:rsidRDefault="00A2666D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13331D25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</w:t>
            </w:r>
            <w:r w:rsidR="00B61B7E">
              <w:rPr>
                <w:rFonts w:ascii="Times New Roman" w:hAnsi="Times New Roman" w:cs="Times New Roman"/>
                <w:b/>
                <w:u w:val="single"/>
              </w:rPr>
              <w:t>32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61003E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ED11F7" w14:paraId="6D7D0213" w14:textId="77777777" w:rsidTr="00964DD8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4C1DF2" w14:paraId="090E6BEE" w14:textId="77777777" w:rsidTr="00ED53C3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FC57967" w14:textId="35F1221F" w:rsidR="004C1DF2" w:rsidRPr="00276F84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CF50D8" w14:textId="084DFEF1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Ergin Murat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Altuner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7D5D1BA6" w14:textId="333A0EDD" w:rsidR="004C1DF2" w:rsidRPr="004C1DF2" w:rsidRDefault="004C1DF2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KÜBAP-01/2023-02</w:t>
                  </w:r>
                </w:p>
              </w:tc>
              <w:tc>
                <w:tcPr>
                  <w:tcW w:w="4219" w:type="dxa"/>
                  <w:vAlign w:val="center"/>
                </w:tcPr>
                <w:p w14:paraId="77FA9D72" w14:textId="5558FE4E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Standart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Escherichia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coli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ATCC 25922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suşunda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alt inhibitör konsantrasyonuna bağlı antibiyotik direnci gelişiminin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metabolomik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analizler ile izlenmesi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4771F37" w14:textId="0231C65A" w:rsidR="004C1DF2" w:rsidRPr="004C1DF2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59572E" w14:paraId="22FB616D" w14:textId="77777777" w:rsidTr="00ED53C3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94F3034" w14:textId="7EB6C564" w:rsidR="0059572E" w:rsidRPr="00276F84" w:rsidRDefault="0059572E" w:rsidP="005957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DF8EAD8" w14:textId="5220D29C" w:rsidR="0059572E" w:rsidRPr="004C1DF2" w:rsidRDefault="0059572E" w:rsidP="0059572E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Aybaba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Hançerlioğulları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115643E7" w14:textId="503C8BC7" w:rsidR="0059572E" w:rsidRPr="004C1DF2" w:rsidRDefault="0059572E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KÜBAP-01/2024-38</w:t>
                  </w:r>
                </w:p>
              </w:tc>
              <w:tc>
                <w:tcPr>
                  <w:tcW w:w="4219" w:type="dxa"/>
                  <w:vAlign w:val="center"/>
                </w:tcPr>
                <w:p w14:paraId="3577A9D1" w14:textId="3DCB3AB8" w:rsidR="0059572E" w:rsidRPr="004C1DF2" w:rsidRDefault="0059572E" w:rsidP="0059572E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Türkiyede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Ticari olarak Satılan Bebek Gıdalarında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Elementel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İçeriklerinin Belirlenmesi </w:t>
                  </w:r>
                  <w:proofErr w:type="gram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Ve</w:t>
                  </w:r>
                  <w:proofErr w:type="gram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Radyolojik Sağlık Riskinin Değerlendirilmesi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ABA99E8" w14:textId="51C4C4DB" w:rsidR="0059572E" w:rsidRPr="004C1DF2" w:rsidRDefault="0059572E" w:rsidP="0072105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 Ara Rapor (OLUMLU)</w:t>
                  </w:r>
                </w:p>
              </w:tc>
            </w:tr>
            <w:tr w:rsidR="0059572E" w14:paraId="6CE72B7C" w14:textId="77777777" w:rsidTr="00ED53C3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452D91AF" w14:textId="7B7C288F" w:rsidR="0059572E" w:rsidRPr="00276F84" w:rsidRDefault="0059572E" w:rsidP="005957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003AC417" w14:textId="38986E20" w:rsidR="0059572E" w:rsidRPr="004C1DF2" w:rsidRDefault="0059572E" w:rsidP="0059572E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Arş. Gör. Dr. Mustafa İbrahim Osmanoğlu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69814DD7" w14:textId="4AC58DD4" w:rsidR="0059572E" w:rsidRPr="004C1DF2" w:rsidRDefault="0059572E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KÜ-YATP/2024-05</w:t>
                  </w:r>
                </w:p>
              </w:tc>
              <w:tc>
                <w:tcPr>
                  <w:tcW w:w="4219" w:type="dxa"/>
                  <w:vAlign w:val="center"/>
                </w:tcPr>
                <w:p w14:paraId="209426BF" w14:textId="17DECD71" w:rsidR="0059572E" w:rsidRPr="004C1DF2" w:rsidRDefault="0059572E" w:rsidP="0059572E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Farklı yoğunluklarda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Saccharomyces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cerevisiae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ile beslenen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rotiferin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büyüme, üreme ve yağ asitlerine etkisi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E9F35FD" w14:textId="78974315" w:rsidR="0059572E" w:rsidRPr="004C1DF2" w:rsidRDefault="0059572E" w:rsidP="00721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 Ara Rapor (OLUMLU)</w:t>
                  </w:r>
                </w:p>
              </w:tc>
            </w:tr>
            <w:tr w:rsidR="004C1DF2" w14:paraId="3AC4D3CA" w14:textId="77777777" w:rsidTr="00ED53C3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2500128" w14:textId="44F4AAFB" w:rsidR="004C1DF2" w:rsidRPr="00276F84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2494DF3" w14:textId="597C3035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Gör. Metin Coşkun</w:t>
                  </w:r>
                </w:p>
              </w:tc>
              <w:tc>
                <w:tcPr>
                  <w:tcW w:w="1968" w:type="dxa"/>
                  <w:vAlign w:val="center"/>
                </w:tcPr>
                <w:p w14:paraId="514024D7" w14:textId="0C523806" w:rsidR="004C1DF2" w:rsidRPr="004C1DF2" w:rsidRDefault="004C1DF2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KÜ-YATP/2024-01</w:t>
                  </w:r>
                </w:p>
              </w:tc>
              <w:tc>
                <w:tcPr>
                  <w:tcW w:w="4219" w:type="dxa"/>
                  <w:vAlign w:val="center"/>
                </w:tcPr>
                <w:p w14:paraId="24D2237A" w14:textId="493BFEB1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Sıcak Mine Yapımı: Bilim ve Sanat Perspektifinden İncelenmesi ve Uygulanması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2CA7C1DC" w14:textId="55E8E0F0" w:rsidR="004C1DF2" w:rsidRPr="004C1DF2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4C1DF2" w14:paraId="17F7099F" w14:textId="77777777" w:rsidTr="00ED53C3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F856984" w14:textId="7950337A" w:rsidR="004C1DF2" w:rsidRPr="00276F84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</w:p>
              </w:tc>
              <w:tc>
                <w:tcPr>
                  <w:tcW w:w="1955" w:type="dxa"/>
                  <w:vAlign w:val="center"/>
                </w:tcPr>
                <w:p w14:paraId="0C2DB663" w14:textId="1DA6B534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Gamze Savacı</w:t>
                  </w:r>
                </w:p>
              </w:tc>
              <w:tc>
                <w:tcPr>
                  <w:tcW w:w="1968" w:type="dxa"/>
                  <w:vAlign w:val="center"/>
                </w:tcPr>
                <w:p w14:paraId="50BAA7BD" w14:textId="1F824AC2" w:rsidR="004C1DF2" w:rsidRPr="004C1DF2" w:rsidRDefault="004C1DF2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KÜBAP03/2023-01</w:t>
                  </w:r>
                </w:p>
              </w:tc>
              <w:tc>
                <w:tcPr>
                  <w:tcW w:w="4219" w:type="dxa"/>
                  <w:vAlign w:val="center"/>
                </w:tcPr>
                <w:p w14:paraId="23C1EB35" w14:textId="647AB729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Bazı organik gübre uygulamalarının Anadolu Kestanesi (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Castanea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sativa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Mill</w:t>
                  </w:r>
                  <w:proofErr w:type="spellEnd"/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.) türünün gelişim ve besin elementi alımına etkisi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1691928" w14:textId="32D49539" w:rsidR="004C1DF2" w:rsidRPr="004C1DF2" w:rsidRDefault="0059572E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  <w:r w:rsidR="004C1DF2"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4C1DF2" w14:paraId="279A1509" w14:textId="77777777" w:rsidTr="00ED53C3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103B4AC5" w14:textId="14D3B66D" w:rsidR="004C1DF2" w:rsidRPr="00276F84" w:rsidRDefault="004C1DF2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1955" w:type="dxa"/>
                  <w:vAlign w:val="center"/>
                </w:tcPr>
                <w:p w14:paraId="4DB011D3" w14:textId="52D1930F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Orhan Kandemir</w:t>
                  </w:r>
                </w:p>
              </w:tc>
              <w:tc>
                <w:tcPr>
                  <w:tcW w:w="1968" w:type="dxa"/>
                  <w:vAlign w:val="center"/>
                </w:tcPr>
                <w:p w14:paraId="76A8B692" w14:textId="4D038742" w:rsidR="004C1DF2" w:rsidRPr="004C1DF2" w:rsidRDefault="004C1DF2" w:rsidP="00ED53C3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KÜ-İHT/2023-09</w:t>
                  </w:r>
                </w:p>
              </w:tc>
              <w:tc>
                <w:tcPr>
                  <w:tcW w:w="4219" w:type="dxa"/>
                  <w:vAlign w:val="center"/>
                </w:tcPr>
                <w:p w14:paraId="417106F6" w14:textId="1B68BC88" w:rsidR="004C1DF2" w:rsidRPr="004C1DF2" w:rsidRDefault="004C1DF2" w:rsidP="004C1DF2">
                  <w:pPr>
                    <w:rPr>
                      <w:rFonts w:ascii="Times New Roman" w:hAnsi="Times New Roman" w:cs="Times New Roman"/>
                    </w:rPr>
                  </w:pPr>
                  <w:r w:rsidRPr="004C1DF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İhtisaslaşma Bağlamında Kastamonu İlinde Faaliyet Gösteren Orman Endüstrisi ve Turizm İşletmelerinin Sorunlarının Tespiti ve Bu Sorunların Çözümüne İlişkin Strateji ve Politika Geliştirilmesi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2824D207" w14:textId="3A172A45" w:rsidR="004C1DF2" w:rsidRPr="004C1DF2" w:rsidRDefault="00A111DE" w:rsidP="004C1DF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21055" w14:paraId="4B572D11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3812817C" w14:textId="190A24AE" w:rsidR="00721055" w:rsidRPr="00276F84" w:rsidRDefault="00721055" w:rsidP="00721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1955" w:type="dxa"/>
                  <w:vAlign w:val="center"/>
                </w:tcPr>
                <w:p w14:paraId="38FE40B9" w14:textId="041ACB45" w:rsidR="00721055" w:rsidRPr="00ED53C3" w:rsidRDefault="00721055" w:rsidP="00820B48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Betül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Yazğan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0D05D3E0" w14:textId="12F4BD8F" w:rsidR="00721055" w:rsidRPr="00ED53C3" w:rsidRDefault="00721055" w:rsidP="00820B48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339DE39C" w14:textId="5218BFDC" w:rsidR="00721055" w:rsidRPr="00ED53C3" w:rsidRDefault="00721055" w:rsidP="00721055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TRPM2 sıçan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trigeminal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gangliyon nöron hücrelerinde,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Bisfenol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 ve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Nonilfenol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kaynaklı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oksidatif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stres ve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ferroptoza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aracılık eder</w:t>
                  </w:r>
                </w:p>
              </w:tc>
              <w:tc>
                <w:tcPr>
                  <w:tcW w:w="1931" w:type="dxa"/>
                  <w:vAlign w:val="center"/>
                </w:tcPr>
                <w:p w14:paraId="4B31AA18" w14:textId="7AD0EEB8" w:rsidR="00721055" w:rsidRPr="004C1DF2" w:rsidRDefault="00721055" w:rsidP="00721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721055" w14:paraId="5C4C984D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6BDA2407" w14:textId="017BA1F6" w:rsidR="00721055" w:rsidRDefault="00721055" w:rsidP="00721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</w:p>
              </w:tc>
              <w:tc>
                <w:tcPr>
                  <w:tcW w:w="1955" w:type="dxa"/>
                  <w:vAlign w:val="center"/>
                </w:tcPr>
                <w:p w14:paraId="2AA50B51" w14:textId="1A853B82" w:rsidR="00721055" w:rsidRPr="00ED53C3" w:rsidRDefault="00721055" w:rsidP="00820B48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Mahmut Gür</w:t>
                  </w:r>
                </w:p>
              </w:tc>
              <w:tc>
                <w:tcPr>
                  <w:tcW w:w="1968" w:type="dxa"/>
                  <w:vAlign w:val="center"/>
                </w:tcPr>
                <w:p w14:paraId="18AFF620" w14:textId="0448A2E0" w:rsidR="00721055" w:rsidRPr="00ED53C3" w:rsidRDefault="00721055" w:rsidP="00820B48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KÜ-İHT/2024-07</w:t>
                  </w:r>
                </w:p>
              </w:tc>
              <w:tc>
                <w:tcPr>
                  <w:tcW w:w="4219" w:type="dxa"/>
                  <w:vAlign w:val="bottom"/>
                </w:tcPr>
                <w:p w14:paraId="3181D8FB" w14:textId="719D2B23" w:rsidR="00721055" w:rsidRPr="00ED53C3" w:rsidRDefault="00721055" w:rsidP="00721055">
                  <w:pPr>
                    <w:rPr>
                      <w:rFonts w:ascii="Times New Roman" w:hAnsi="Times New Roman" w:cs="Times New Roman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Hidrojen Üretiminde Odun ve Kenevir Atıklarından Elde Edilecek Yüksek Performanslı Selülozik Katalizör Üretimi</w:t>
                  </w:r>
                </w:p>
              </w:tc>
              <w:tc>
                <w:tcPr>
                  <w:tcW w:w="1931" w:type="dxa"/>
                  <w:vAlign w:val="center"/>
                </w:tcPr>
                <w:p w14:paraId="5D6DE73B" w14:textId="400D71E1" w:rsidR="00721055" w:rsidRPr="004C1DF2" w:rsidRDefault="00721055" w:rsidP="007210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 Ara Rapor (OLUMLU)</w:t>
                  </w:r>
                </w:p>
              </w:tc>
            </w:tr>
            <w:tr w:rsidR="00502AC3" w14:paraId="0E2C9658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B3AF645" w14:textId="3F98B941" w:rsidR="00502AC3" w:rsidRDefault="00502AC3" w:rsidP="00502A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955" w:type="dxa"/>
                  <w:vAlign w:val="center"/>
                </w:tcPr>
                <w:p w14:paraId="2006A636" w14:textId="23AA1A41" w:rsidR="00502AC3" w:rsidRPr="00ED53C3" w:rsidRDefault="00502AC3" w:rsidP="00820B48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Kutalmış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Gökkuş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3A2323E2" w14:textId="4FBE0063" w:rsidR="00502AC3" w:rsidRPr="00ED53C3" w:rsidRDefault="00502AC3" w:rsidP="00820B48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71246CC4" w14:textId="4721A876" w:rsidR="00502AC3" w:rsidRPr="00ED53C3" w:rsidRDefault="00502AC3" w:rsidP="00502AC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Yeni Nesil Çevre Dostu ve Yüksek Performanslı Belirli Gözenek Çapına Sahip Yüksek Yüzey Alanlı Selüloz Türevi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Hiper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Çapraz Bağlı Polimerlerin Elde Edilmesi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1D6D88FA" w14:textId="12DB3ED4" w:rsidR="00502AC3" w:rsidRPr="006B4A04" w:rsidRDefault="00502AC3" w:rsidP="00502A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 Ara Rapor (OLUMLU)</w:t>
                  </w:r>
                </w:p>
              </w:tc>
            </w:tr>
            <w:tr w:rsidR="00502AC3" w14:paraId="54C01687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37A26051" w14:textId="2A464978" w:rsidR="00502AC3" w:rsidRDefault="00502AC3" w:rsidP="00502AC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10</w:t>
                  </w:r>
                </w:p>
              </w:tc>
              <w:tc>
                <w:tcPr>
                  <w:tcW w:w="1955" w:type="dxa"/>
                  <w:vAlign w:val="center"/>
                </w:tcPr>
                <w:p w14:paraId="6B55DE50" w14:textId="373035C7" w:rsidR="00502AC3" w:rsidRPr="00ED53C3" w:rsidRDefault="00502AC3" w:rsidP="00820B48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Kutalmış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Gökkuş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583E8990" w14:textId="4F8BE497" w:rsidR="00502AC3" w:rsidRPr="00ED53C3" w:rsidRDefault="00502AC3" w:rsidP="00820B48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723045BB" w14:textId="44CD51C4" w:rsidR="00502AC3" w:rsidRPr="00ED53C3" w:rsidRDefault="00502AC3" w:rsidP="00502AC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Yeni Nesil Çevre Dostu ve Yüksek Performanslı Belirli Gözenek Çapına Sahip Yüksek Yüzey Alanlı Selüloz Türevi </w:t>
                  </w:r>
                  <w:proofErr w:type="spellStart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Hiper</w:t>
                  </w:r>
                  <w:proofErr w:type="spellEnd"/>
                  <w:r w:rsidRPr="00ED53C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Çapraz Bağlı Polimerlerin Elde Edilmesi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0F010C4" w14:textId="10B1CFD8" w:rsidR="00502AC3" w:rsidRPr="006B4A04" w:rsidRDefault="00502AC3" w:rsidP="00820B4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3B08A1" w14:paraId="7AC3F192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528FC75" w14:textId="0009D0FB" w:rsidR="003B08A1" w:rsidRDefault="003B08A1" w:rsidP="003B08A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11</w:t>
                  </w:r>
                </w:p>
              </w:tc>
              <w:tc>
                <w:tcPr>
                  <w:tcW w:w="1955" w:type="dxa"/>
                  <w:vAlign w:val="center"/>
                </w:tcPr>
                <w:p w14:paraId="1069D04D" w14:textId="4A121550" w:rsidR="003B08A1" w:rsidRPr="00ED53C3" w:rsidRDefault="003B08A1" w:rsidP="003B08A1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Gonca Ece Özcan</w:t>
                  </w:r>
                </w:p>
              </w:tc>
              <w:tc>
                <w:tcPr>
                  <w:tcW w:w="1968" w:type="dxa"/>
                  <w:vAlign w:val="center"/>
                </w:tcPr>
                <w:p w14:paraId="4668CB80" w14:textId="32C88BE9" w:rsidR="003B08A1" w:rsidRPr="00ED53C3" w:rsidRDefault="003B08A1" w:rsidP="003B08A1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KÜ-İHT/2024-03</w:t>
                  </w:r>
                </w:p>
              </w:tc>
              <w:tc>
                <w:tcPr>
                  <w:tcW w:w="4219" w:type="dxa"/>
                  <w:vAlign w:val="bottom"/>
                </w:tcPr>
                <w:p w14:paraId="3D53C9D0" w14:textId="52AC280F" w:rsidR="003B08A1" w:rsidRPr="00ED53C3" w:rsidRDefault="003B08A1" w:rsidP="003B08A1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İnsansız Hava Aracı (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İha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) </w:t>
                  </w:r>
                  <w:proofErr w:type="gram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İle</w:t>
                  </w:r>
                  <w:proofErr w:type="gram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Kabuk Böceği Zararının Erken Tespiti Ve Modellenmesi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52720202" w14:textId="3189AD0E" w:rsidR="003B08A1" w:rsidRDefault="003B08A1" w:rsidP="003B08A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E70EAD" w14:paraId="465FBAB8" w14:textId="77777777" w:rsidTr="00820B4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573123AC" w14:textId="113BC0E6" w:rsidR="00E70EAD" w:rsidRDefault="00E70EAD" w:rsidP="00E70EA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12</w:t>
                  </w:r>
                </w:p>
              </w:tc>
              <w:tc>
                <w:tcPr>
                  <w:tcW w:w="1955" w:type="dxa"/>
                  <w:vAlign w:val="center"/>
                </w:tcPr>
                <w:p w14:paraId="13326F87" w14:textId="3C63FEBD" w:rsidR="00E70EAD" w:rsidRPr="00562466" w:rsidRDefault="00E70EAD" w:rsidP="00E70EAD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Muhammet Serdar Çavuş</w:t>
                  </w:r>
                </w:p>
              </w:tc>
              <w:tc>
                <w:tcPr>
                  <w:tcW w:w="1968" w:type="dxa"/>
                  <w:vAlign w:val="center"/>
                </w:tcPr>
                <w:p w14:paraId="10ED530E" w14:textId="63306190" w:rsidR="00E70EAD" w:rsidRPr="00562466" w:rsidRDefault="00E70EAD" w:rsidP="00E70EAD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KÜBAP-01/2024-23</w:t>
                  </w:r>
                </w:p>
              </w:tc>
              <w:tc>
                <w:tcPr>
                  <w:tcW w:w="4219" w:type="dxa"/>
                  <w:vAlign w:val="bottom"/>
                </w:tcPr>
                <w:p w14:paraId="7B97FEB9" w14:textId="521BC766" w:rsidR="00E70EAD" w:rsidRPr="00562466" w:rsidRDefault="00E70EAD" w:rsidP="00E70EAD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Yeni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Isatin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Türevli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Tiyosemikarbazonların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Sentezi,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Dft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Çalışmaları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e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Antikanser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Uygulamaları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1113F9B8" w14:textId="0EBD7816" w:rsidR="00E70EAD" w:rsidRDefault="00E70EAD" w:rsidP="00E70EA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C24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4E358865" w14:textId="17B6BE86" w:rsidR="007676B6" w:rsidRPr="006358F5" w:rsidRDefault="007676B6" w:rsidP="00767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BE6F78" w14:textId="77777777" w:rsidR="007676B6" w:rsidRPr="006358F5" w:rsidRDefault="007676B6" w:rsidP="007676B6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FCC5844" w14:textId="77777777" w:rsidR="00673BF8" w:rsidRPr="006358F5" w:rsidRDefault="00673BF8" w:rsidP="00673BF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132</w:t>
            </w:r>
          </w:p>
          <w:p w14:paraId="6D63199E" w14:textId="77777777" w:rsidR="00673BF8" w:rsidRPr="008A61E5" w:rsidRDefault="00673BF8" w:rsidP="00673BF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04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1F032DD0" w14:textId="4B79124D" w:rsidR="00820B48" w:rsidRDefault="00673BF8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Mart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4BCBC746" w14:textId="77777777" w:rsidR="003673FD" w:rsidRDefault="003673FD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820B48" w14:paraId="5E594DA5" w14:textId="77777777" w:rsidTr="009D33A9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1DBECE2B" w14:textId="77777777" w:rsidR="00820B48" w:rsidRDefault="00820B48" w:rsidP="00820B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3BF80A3C" w14:textId="77777777" w:rsidR="00820B48" w:rsidRDefault="00820B48" w:rsidP="00820B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35AD65A2" w14:textId="77777777" w:rsidR="00820B48" w:rsidRDefault="00820B48" w:rsidP="00820B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5820B66A" w14:textId="77777777" w:rsidR="00820B48" w:rsidRDefault="00820B48" w:rsidP="00820B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7A02F40B" w14:textId="77777777" w:rsidR="00820B48" w:rsidRDefault="00820B48" w:rsidP="00820B4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B82A0E" w:rsidRPr="004C1DF2" w14:paraId="32EF2A05" w14:textId="77777777" w:rsidTr="00D760FF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2FCB7290" w14:textId="1A7933A7" w:rsidR="00B82A0E" w:rsidRPr="00276F84" w:rsidRDefault="00B82A0E" w:rsidP="00B82A0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13</w:t>
                  </w:r>
                </w:p>
              </w:tc>
              <w:tc>
                <w:tcPr>
                  <w:tcW w:w="1955" w:type="dxa"/>
                  <w:vAlign w:val="center"/>
                </w:tcPr>
                <w:p w14:paraId="2AF6D229" w14:textId="48595D48" w:rsidR="00B82A0E" w:rsidRPr="00562466" w:rsidRDefault="00B82A0E" w:rsidP="00B82A0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Kutalmış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Gökkuş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59E92C2F" w14:textId="275C68A7" w:rsidR="00B82A0E" w:rsidRPr="00562466" w:rsidRDefault="00B82A0E" w:rsidP="00B82A0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KÜ-İHT/2023-08</w:t>
                  </w:r>
                </w:p>
              </w:tc>
              <w:tc>
                <w:tcPr>
                  <w:tcW w:w="4219" w:type="dxa"/>
                  <w:vAlign w:val="bottom"/>
                </w:tcPr>
                <w:p w14:paraId="6150F73D" w14:textId="3A3DAADB" w:rsidR="00B82A0E" w:rsidRPr="00562466" w:rsidRDefault="00B82A0E" w:rsidP="00B82A0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Odun Hammaddelerinden Elde Edilmiş Lignin Bazlı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Biyobozunur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Filtre Üretimi</w:t>
                  </w:r>
                </w:p>
              </w:tc>
              <w:tc>
                <w:tcPr>
                  <w:tcW w:w="1931" w:type="dxa"/>
                </w:tcPr>
                <w:p w14:paraId="7A29DC23" w14:textId="4ACDA7C7" w:rsidR="00B82A0E" w:rsidRPr="004C1DF2" w:rsidRDefault="00B82A0E" w:rsidP="00B82A0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C24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B51B2E" w:rsidRPr="004C1DF2" w14:paraId="60345C3C" w14:textId="77777777" w:rsidTr="00FA624C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3B172399" w14:textId="614FE454" w:rsidR="00B51B2E" w:rsidRPr="00276F84" w:rsidRDefault="00B51B2E" w:rsidP="00B51B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1BD72A9" w14:textId="4B2B666E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İrfan Çınar</w:t>
                  </w:r>
                </w:p>
              </w:tc>
              <w:tc>
                <w:tcPr>
                  <w:tcW w:w="1968" w:type="dxa"/>
                  <w:vAlign w:val="center"/>
                </w:tcPr>
                <w:p w14:paraId="5BE47B36" w14:textId="5B0568D2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KÜ-İHT/GTÜHIZDES-2024/06</w:t>
                  </w:r>
                </w:p>
              </w:tc>
              <w:tc>
                <w:tcPr>
                  <w:tcW w:w="4219" w:type="dxa"/>
                  <w:vAlign w:val="center"/>
                </w:tcPr>
                <w:p w14:paraId="67579AD6" w14:textId="55A63A65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Kenevir Tohum Yağının Mide Ülserine Karşı Etkilerinin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26DBFAE1" w14:textId="3BBDF5FF" w:rsidR="00B51B2E" w:rsidRPr="004C1DF2" w:rsidRDefault="00B51B2E" w:rsidP="00B51B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B51B2E" w:rsidRPr="004C1DF2" w14:paraId="792BD400" w14:textId="77777777" w:rsidTr="00562466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21900F49" w14:textId="3BC0A94E" w:rsidR="00B51B2E" w:rsidRPr="00276F84" w:rsidRDefault="00B51B2E" w:rsidP="00B51B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15</w:t>
                  </w:r>
                </w:p>
              </w:tc>
              <w:tc>
                <w:tcPr>
                  <w:tcW w:w="1955" w:type="dxa"/>
                  <w:vAlign w:val="center"/>
                </w:tcPr>
                <w:p w14:paraId="2EA734AB" w14:textId="1B1EF882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Üyesi Hilal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Öztay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Çağan</w:t>
                  </w:r>
                </w:p>
              </w:tc>
              <w:tc>
                <w:tcPr>
                  <w:tcW w:w="1968" w:type="dxa"/>
                  <w:vAlign w:val="center"/>
                </w:tcPr>
                <w:p w14:paraId="5F9C5318" w14:textId="0E305431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KÜ-İHT/AR-GE/2025-10</w:t>
                  </w:r>
                </w:p>
              </w:tc>
              <w:tc>
                <w:tcPr>
                  <w:tcW w:w="4219" w:type="dxa"/>
                  <w:vAlign w:val="bottom"/>
                </w:tcPr>
                <w:p w14:paraId="0B2CAACB" w14:textId="674EBE7D" w:rsidR="00B51B2E" w:rsidRPr="00562466" w:rsidRDefault="00B51B2E" w:rsidP="00B51B2E">
                  <w:pPr>
                    <w:rPr>
                      <w:rFonts w:ascii="Times New Roman" w:hAnsi="Times New Roman" w:cs="Times New Roman"/>
                    </w:rPr>
                  </w:pP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İhtisaslaşma Üniversiteleri </w:t>
                  </w:r>
                  <w:proofErr w:type="spellStart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Çalıştayı</w:t>
                  </w:r>
                  <w:proofErr w:type="spellEnd"/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: Deneyimler </w:t>
                  </w:r>
                  <w:r w:rsidR="00A6653C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v</w:t>
                  </w:r>
                  <w:r w:rsidRPr="0056246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 Gelecek Perspektifi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BA0F6E0" w14:textId="01930B56" w:rsidR="00B51B2E" w:rsidRPr="004C1DF2" w:rsidRDefault="00B51B2E" w:rsidP="00B51B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1C249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</w:tbl>
          <w:p w14:paraId="5884AE2F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9482DF0" w14:textId="3C4CB89D" w:rsidR="00407EEB" w:rsidRDefault="00B80987" w:rsidP="00DF09A4">
            <w:pPr>
              <w:rPr>
                <w:rFonts w:ascii="Times New Roman" w:eastAsia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32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B1FA8" w:rsidRPr="002B1FA8">
              <w:rPr>
                <w:rFonts w:ascii="Times New Roman" w:eastAsia="Times New Roman" w:hAnsi="Times New Roman" w:cs="Times New Roman"/>
                <w:bCs/>
              </w:rPr>
              <w:t>KÜ-BAP06/2025-03</w:t>
            </w:r>
            <w:r w:rsidR="002B1FA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5D6015"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="005D6015" w:rsidRPr="008E4BB3">
              <w:rPr>
                <w:rFonts w:ascii="Times New Roman" w:hAnsi="Times New Roman" w:cs="Times New Roman"/>
              </w:rPr>
              <w:t xml:space="preserve"> proje yöneticisi</w:t>
            </w:r>
            <w:r w:rsidR="005D6015"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784461" w:rsidRPr="00784461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="00784461" w:rsidRPr="00784461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784461" w:rsidRPr="00784461">
              <w:rPr>
                <w:rFonts w:ascii="Times New Roman" w:hAnsi="Times New Roman" w:cs="Times New Roman"/>
                <w:b/>
              </w:rPr>
              <w:t xml:space="preserve">. Üyesi Rukiye Koçkar </w:t>
            </w:r>
            <w:proofErr w:type="spellStart"/>
            <w:r w:rsidR="00784461" w:rsidRPr="00784461">
              <w:rPr>
                <w:rFonts w:ascii="Times New Roman" w:hAnsi="Times New Roman" w:cs="Times New Roman"/>
                <w:b/>
              </w:rPr>
              <w:t>Tuğla</w:t>
            </w:r>
            <w:r w:rsidR="005D6015" w:rsidRPr="008E4BB3">
              <w:rPr>
                <w:rFonts w:ascii="Times New Roman" w:hAnsi="Times New Roman" w:cs="Times New Roman"/>
                <w:b/>
              </w:rPr>
              <w:t>’n</w:t>
            </w:r>
            <w:r w:rsidR="00784461">
              <w:rPr>
                <w:rFonts w:ascii="Times New Roman" w:hAnsi="Times New Roman" w:cs="Times New Roman"/>
                <w:b/>
              </w:rPr>
              <w:t>ı</w:t>
            </w:r>
            <w:r w:rsidR="005D6015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="005D6015"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5D6015" w:rsidRPr="008E4BB3">
              <w:rPr>
                <w:rFonts w:ascii="Times New Roman" w:hAnsi="Times New Roman" w:cs="Times New Roman"/>
              </w:rPr>
              <w:t>dilekçesi görüşüldü.</w:t>
            </w:r>
            <w:r w:rsidR="005D601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964B8A">
              <w:rPr>
                <w:rFonts w:ascii="Times New Roman" w:eastAsia="Times New Roman" w:hAnsi="Times New Roman" w:cs="Times New Roman"/>
              </w:rPr>
              <w:t>Öğr</w:t>
            </w:r>
            <w:proofErr w:type="spellEnd"/>
            <w:r w:rsidR="00964B8A">
              <w:rPr>
                <w:rFonts w:ascii="Times New Roman" w:eastAsia="Times New Roman" w:hAnsi="Times New Roman" w:cs="Times New Roman"/>
              </w:rPr>
              <w:t xml:space="preserve">. Gör Merve ABANOZ ve </w:t>
            </w:r>
            <w:proofErr w:type="spellStart"/>
            <w:r w:rsidR="003B08A1">
              <w:rPr>
                <w:rFonts w:ascii="Times New Roman" w:eastAsia="Times New Roman" w:hAnsi="Times New Roman" w:cs="Times New Roman"/>
              </w:rPr>
              <w:t>Öğr</w:t>
            </w:r>
            <w:proofErr w:type="spellEnd"/>
            <w:r w:rsidR="003B08A1">
              <w:rPr>
                <w:rFonts w:ascii="Times New Roman" w:eastAsia="Times New Roman" w:hAnsi="Times New Roman" w:cs="Times New Roman"/>
              </w:rPr>
              <w:t xml:space="preserve">. Gör. Esra </w:t>
            </w:r>
            <w:proofErr w:type="spellStart"/>
            <w:r w:rsidR="003B08A1">
              <w:rPr>
                <w:rFonts w:ascii="Times New Roman" w:eastAsia="Times New Roman" w:hAnsi="Times New Roman" w:cs="Times New Roman"/>
              </w:rPr>
              <w:t>GERGER</w:t>
            </w:r>
            <w:r w:rsidR="005D6015" w:rsidRPr="008E4BB3">
              <w:rPr>
                <w:rFonts w:ascii="Times New Roman" w:hAnsi="Times New Roman" w:cs="Times New Roman"/>
              </w:rPr>
              <w:t>’</w:t>
            </w:r>
            <w:r w:rsidR="005D6015">
              <w:rPr>
                <w:rFonts w:ascii="Times New Roman" w:hAnsi="Times New Roman" w:cs="Times New Roman"/>
              </w:rPr>
              <w:t>in</w:t>
            </w:r>
            <w:proofErr w:type="spellEnd"/>
            <w:r w:rsidR="005D6015" w:rsidRPr="008E4BB3">
              <w:rPr>
                <w:rFonts w:ascii="Times New Roman" w:hAnsi="Times New Roman" w:cs="Times New Roman"/>
              </w:rPr>
              <w:t xml:space="preserve"> proje</w:t>
            </w:r>
            <w:r w:rsidR="005D6015">
              <w:rPr>
                <w:rFonts w:ascii="Times New Roman" w:hAnsi="Times New Roman" w:cs="Times New Roman"/>
              </w:rPr>
              <w:t xml:space="preserve">den çıkarılma </w:t>
            </w:r>
            <w:r w:rsidR="005D6015" w:rsidRPr="008E4BB3">
              <w:rPr>
                <w:rFonts w:ascii="Times New Roman" w:hAnsi="Times New Roman" w:cs="Times New Roman"/>
              </w:rPr>
              <w:t>talebi</w:t>
            </w:r>
            <w:r w:rsidR="005D6015"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D6015"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5D6015"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2D8E6051" w14:textId="77777777" w:rsidR="00E70EAD" w:rsidRPr="00B80987" w:rsidRDefault="00E70EAD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A6653C">
        <w:tc>
          <w:tcPr>
            <w:tcW w:w="6238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A6653C">
        <w:tc>
          <w:tcPr>
            <w:tcW w:w="6238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A6653C">
        <w:tc>
          <w:tcPr>
            <w:tcW w:w="6238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299D3AF" w14:textId="1E5D20C1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Prof. Dr. </w:t>
            </w: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Osman Sabri KESBİÇ</w:t>
            </w:r>
          </w:p>
          <w:p w14:paraId="425AD5D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A6653C">
        <w:tc>
          <w:tcPr>
            <w:tcW w:w="6238" w:type="dxa"/>
          </w:tcPr>
          <w:p w14:paraId="4361EB29" w14:textId="56C8831C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3DA92677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7E487DBC" w14:textId="0B240D03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A6653C">
        <w:trPr>
          <w:trHeight w:val="60"/>
        </w:trPr>
        <w:tc>
          <w:tcPr>
            <w:tcW w:w="6238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12F02D3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AKBULAT</w:t>
            </w:r>
          </w:p>
          <w:p w14:paraId="23032691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CBD86" w14:textId="77777777" w:rsidR="001E1FF5" w:rsidRDefault="001E1FF5" w:rsidP="0049208A">
      <w:pPr>
        <w:spacing w:after="0" w:line="240" w:lineRule="auto"/>
      </w:pPr>
      <w:r>
        <w:separator/>
      </w:r>
    </w:p>
  </w:endnote>
  <w:endnote w:type="continuationSeparator" w:id="0">
    <w:p w14:paraId="3A0DCDAF" w14:textId="77777777" w:rsidR="001E1FF5" w:rsidRDefault="001E1FF5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A067" w14:textId="77777777" w:rsidR="001E1FF5" w:rsidRDefault="001E1FF5" w:rsidP="0049208A">
      <w:pPr>
        <w:spacing w:after="0" w:line="240" w:lineRule="auto"/>
      </w:pPr>
      <w:r>
        <w:separator/>
      </w:r>
    </w:p>
  </w:footnote>
  <w:footnote w:type="continuationSeparator" w:id="0">
    <w:p w14:paraId="1836828A" w14:textId="77777777" w:rsidR="001E1FF5" w:rsidRDefault="001E1FF5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3673FD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3673FD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3673FD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247D"/>
    <w:rsid w:val="00036614"/>
    <w:rsid w:val="00037901"/>
    <w:rsid w:val="00040975"/>
    <w:rsid w:val="00043250"/>
    <w:rsid w:val="000438C0"/>
    <w:rsid w:val="00045CB5"/>
    <w:rsid w:val="0004624A"/>
    <w:rsid w:val="0005081C"/>
    <w:rsid w:val="000522D4"/>
    <w:rsid w:val="000605A7"/>
    <w:rsid w:val="00070A17"/>
    <w:rsid w:val="00077D64"/>
    <w:rsid w:val="00084BE3"/>
    <w:rsid w:val="000860D2"/>
    <w:rsid w:val="000972FD"/>
    <w:rsid w:val="00097AED"/>
    <w:rsid w:val="000A1478"/>
    <w:rsid w:val="000A354F"/>
    <w:rsid w:val="000A413C"/>
    <w:rsid w:val="000A5495"/>
    <w:rsid w:val="000A63A3"/>
    <w:rsid w:val="000B2BD8"/>
    <w:rsid w:val="000B378D"/>
    <w:rsid w:val="000C12B0"/>
    <w:rsid w:val="000C7E7E"/>
    <w:rsid w:val="000D40FC"/>
    <w:rsid w:val="000E4358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55E"/>
    <w:rsid w:val="0014750F"/>
    <w:rsid w:val="0015052C"/>
    <w:rsid w:val="001536E3"/>
    <w:rsid w:val="0015623F"/>
    <w:rsid w:val="001636BA"/>
    <w:rsid w:val="00163F1E"/>
    <w:rsid w:val="0016754E"/>
    <w:rsid w:val="0019097F"/>
    <w:rsid w:val="00190F39"/>
    <w:rsid w:val="00196716"/>
    <w:rsid w:val="00196CB2"/>
    <w:rsid w:val="001D51E6"/>
    <w:rsid w:val="001E1FF5"/>
    <w:rsid w:val="001E729E"/>
    <w:rsid w:val="00201170"/>
    <w:rsid w:val="002064AB"/>
    <w:rsid w:val="00211143"/>
    <w:rsid w:val="00213927"/>
    <w:rsid w:val="00213AC9"/>
    <w:rsid w:val="00216DB7"/>
    <w:rsid w:val="00216FD8"/>
    <w:rsid w:val="002208F3"/>
    <w:rsid w:val="002327B9"/>
    <w:rsid w:val="0024113B"/>
    <w:rsid w:val="00245502"/>
    <w:rsid w:val="00247D69"/>
    <w:rsid w:val="0025203D"/>
    <w:rsid w:val="00257775"/>
    <w:rsid w:val="00262017"/>
    <w:rsid w:val="00274809"/>
    <w:rsid w:val="00275CBD"/>
    <w:rsid w:val="00276F84"/>
    <w:rsid w:val="00284415"/>
    <w:rsid w:val="002877AC"/>
    <w:rsid w:val="002933FB"/>
    <w:rsid w:val="00294BE1"/>
    <w:rsid w:val="002A5881"/>
    <w:rsid w:val="002B0E0A"/>
    <w:rsid w:val="002B1FA8"/>
    <w:rsid w:val="002B342C"/>
    <w:rsid w:val="002B4882"/>
    <w:rsid w:val="002C0B98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30065C"/>
    <w:rsid w:val="00304487"/>
    <w:rsid w:val="003061FA"/>
    <w:rsid w:val="00307DC3"/>
    <w:rsid w:val="00340693"/>
    <w:rsid w:val="00340DEA"/>
    <w:rsid w:val="00347C72"/>
    <w:rsid w:val="003528F9"/>
    <w:rsid w:val="00352C22"/>
    <w:rsid w:val="00353A57"/>
    <w:rsid w:val="003569DC"/>
    <w:rsid w:val="0036108C"/>
    <w:rsid w:val="00361364"/>
    <w:rsid w:val="003631CE"/>
    <w:rsid w:val="00363A7F"/>
    <w:rsid w:val="00366A0D"/>
    <w:rsid w:val="003673FD"/>
    <w:rsid w:val="003674B5"/>
    <w:rsid w:val="003705C5"/>
    <w:rsid w:val="0037113A"/>
    <w:rsid w:val="003718B4"/>
    <w:rsid w:val="0037492F"/>
    <w:rsid w:val="00374A7B"/>
    <w:rsid w:val="00375CF9"/>
    <w:rsid w:val="00382664"/>
    <w:rsid w:val="00393D72"/>
    <w:rsid w:val="00396E0E"/>
    <w:rsid w:val="003A095F"/>
    <w:rsid w:val="003A1F66"/>
    <w:rsid w:val="003A49DA"/>
    <w:rsid w:val="003B08A1"/>
    <w:rsid w:val="003B0C36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446F5"/>
    <w:rsid w:val="004455D0"/>
    <w:rsid w:val="004536D0"/>
    <w:rsid w:val="004557D8"/>
    <w:rsid w:val="00457B56"/>
    <w:rsid w:val="00460D25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1DF2"/>
    <w:rsid w:val="004C497F"/>
    <w:rsid w:val="004C4BDB"/>
    <w:rsid w:val="004C5675"/>
    <w:rsid w:val="004D700B"/>
    <w:rsid w:val="004E0199"/>
    <w:rsid w:val="004E2BB2"/>
    <w:rsid w:val="004E7AD5"/>
    <w:rsid w:val="004F6C73"/>
    <w:rsid w:val="00502042"/>
    <w:rsid w:val="0050213B"/>
    <w:rsid w:val="005024C7"/>
    <w:rsid w:val="00502AC3"/>
    <w:rsid w:val="00507AF8"/>
    <w:rsid w:val="005117BE"/>
    <w:rsid w:val="005134AA"/>
    <w:rsid w:val="00516726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7233"/>
    <w:rsid w:val="00560937"/>
    <w:rsid w:val="00561917"/>
    <w:rsid w:val="00562466"/>
    <w:rsid w:val="00562910"/>
    <w:rsid w:val="00563A7C"/>
    <w:rsid w:val="0056591A"/>
    <w:rsid w:val="00570995"/>
    <w:rsid w:val="00577C6D"/>
    <w:rsid w:val="005835DA"/>
    <w:rsid w:val="00585A7A"/>
    <w:rsid w:val="00590263"/>
    <w:rsid w:val="0059220B"/>
    <w:rsid w:val="0059572E"/>
    <w:rsid w:val="005A0182"/>
    <w:rsid w:val="005A026D"/>
    <w:rsid w:val="005B0512"/>
    <w:rsid w:val="005B3573"/>
    <w:rsid w:val="005B6A67"/>
    <w:rsid w:val="005B7F56"/>
    <w:rsid w:val="005C472E"/>
    <w:rsid w:val="005D4DE7"/>
    <w:rsid w:val="005D6015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003E"/>
    <w:rsid w:val="00611136"/>
    <w:rsid w:val="00611D6C"/>
    <w:rsid w:val="00614086"/>
    <w:rsid w:val="00621FAE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48CF"/>
    <w:rsid w:val="0066591E"/>
    <w:rsid w:val="00665C40"/>
    <w:rsid w:val="00673BF8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20842"/>
    <w:rsid w:val="00721055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1264"/>
    <w:rsid w:val="007520A2"/>
    <w:rsid w:val="00753B0D"/>
    <w:rsid w:val="00754602"/>
    <w:rsid w:val="007547FC"/>
    <w:rsid w:val="00754A71"/>
    <w:rsid w:val="00754C4A"/>
    <w:rsid w:val="00756695"/>
    <w:rsid w:val="00756CF0"/>
    <w:rsid w:val="00764138"/>
    <w:rsid w:val="007663E3"/>
    <w:rsid w:val="007676B6"/>
    <w:rsid w:val="00773947"/>
    <w:rsid w:val="00774C19"/>
    <w:rsid w:val="00776430"/>
    <w:rsid w:val="00776BF1"/>
    <w:rsid w:val="00776E1C"/>
    <w:rsid w:val="00781DC5"/>
    <w:rsid w:val="00784461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2DC9"/>
    <w:rsid w:val="007B45C4"/>
    <w:rsid w:val="007B4A8A"/>
    <w:rsid w:val="007C1A4C"/>
    <w:rsid w:val="007C4162"/>
    <w:rsid w:val="007D2AD0"/>
    <w:rsid w:val="007E033B"/>
    <w:rsid w:val="007E5449"/>
    <w:rsid w:val="008025D0"/>
    <w:rsid w:val="00803CAC"/>
    <w:rsid w:val="00806548"/>
    <w:rsid w:val="008111E2"/>
    <w:rsid w:val="008167BF"/>
    <w:rsid w:val="00816E70"/>
    <w:rsid w:val="00820B48"/>
    <w:rsid w:val="00831880"/>
    <w:rsid w:val="00835D71"/>
    <w:rsid w:val="008361CC"/>
    <w:rsid w:val="008462C5"/>
    <w:rsid w:val="00846371"/>
    <w:rsid w:val="00851101"/>
    <w:rsid w:val="0085668E"/>
    <w:rsid w:val="00856F87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A7DB6"/>
    <w:rsid w:val="008B0820"/>
    <w:rsid w:val="008B6A74"/>
    <w:rsid w:val="008B6F8A"/>
    <w:rsid w:val="008B72AB"/>
    <w:rsid w:val="008D20CA"/>
    <w:rsid w:val="008D4C38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4C51"/>
    <w:rsid w:val="009479B1"/>
    <w:rsid w:val="00947EF9"/>
    <w:rsid w:val="009505EC"/>
    <w:rsid w:val="009578BA"/>
    <w:rsid w:val="00957C99"/>
    <w:rsid w:val="00963C85"/>
    <w:rsid w:val="00964B8A"/>
    <w:rsid w:val="00964DD8"/>
    <w:rsid w:val="00964FF7"/>
    <w:rsid w:val="00967438"/>
    <w:rsid w:val="00975B1D"/>
    <w:rsid w:val="00975B3D"/>
    <w:rsid w:val="0098203C"/>
    <w:rsid w:val="009848F9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E3C78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11DE"/>
    <w:rsid w:val="00A14DD0"/>
    <w:rsid w:val="00A14F1C"/>
    <w:rsid w:val="00A2000A"/>
    <w:rsid w:val="00A2666D"/>
    <w:rsid w:val="00A26744"/>
    <w:rsid w:val="00A50139"/>
    <w:rsid w:val="00A51294"/>
    <w:rsid w:val="00A53A57"/>
    <w:rsid w:val="00A6198F"/>
    <w:rsid w:val="00A6653C"/>
    <w:rsid w:val="00A67D0F"/>
    <w:rsid w:val="00A72B00"/>
    <w:rsid w:val="00A77384"/>
    <w:rsid w:val="00A776FC"/>
    <w:rsid w:val="00A83602"/>
    <w:rsid w:val="00A871F2"/>
    <w:rsid w:val="00A94E56"/>
    <w:rsid w:val="00A9508E"/>
    <w:rsid w:val="00A952F6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2343D"/>
    <w:rsid w:val="00B32839"/>
    <w:rsid w:val="00B426B7"/>
    <w:rsid w:val="00B4479D"/>
    <w:rsid w:val="00B464A6"/>
    <w:rsid w:val="00B50199"/>
    <w:rsid w:val="00B51B2E"/>
    <w:rsid w:val="00B5347E"/>
    <w:rsid w:val="00B53B30"/>
    <w:rsid w:val="00B61B7E"/>
    <w:rsid w:val="00B62C68"/>
    <w:rsid w:val="00B66FF5"/>
    <w:rsid w:val="00B6773A"/>
    <w:rsid w:val="00B71FE2"/>
    <w:rsid w:val="00B7334C"/>
    <w:rsid w:val="00B76C59"/>
    <w:rsid w:val="00B76F45"/>
    <w:rsid w:val="00B80987"/>
    <w:rsid w:val="00B8187A"/>
    <w:rsid w:val="00B82A0E"/>
    <w:rsid w:val="00B84769"/>
    <w:rsid w:val="00B85370"/>
    <w:rsid w:val="00B853F9"/>
    <w:rsid w:val="00B91E06"/>
    <w:rsid w:val="00B95C35"/>
    <w:rsid w:val="00BA1EBE"/>
    <w:rsid w:val="00BA436F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402B"/>
    <w:rsid w:val="00BD51FE"/>
    <w:rsid w:val="00BD6708"/>
    <w:rsid w:val="00BE0B72"/>
    <w:rsid w:val="00BE27BA"/>
    <w:rsid w:val="00BE2D20"/>
    <w:rsid w:val="00BE444D"/>
    <w:rsid w:val="00BE7328"/>
    <w:rsid w:val="00BF2860"/>
    <w:rsid w:val="00BF307F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36276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4"/>
    <w:rsid w:val="00C70CD5"/>
    <w:rsid w:val="00C742A2"/>
    <w:rsid w:val="00C77F45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13F1"/>
    <w:rsid w:val="00CC25BB"/>
    <w:rsid w:val="00CD1F76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46C3"/>
    <w:rsid w:val="00D47F16"/>
    <w:rsid w:val="00D53434"/>
    <w:rsid w:val="00D53A56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335C"/>
    <w:rsid w:val="00D97516"/>
    <w:rsid w:val="00DA0792"/>
    <w:rsid w:val="00DA4CA9"/>
    <w:rsid w:val="00DA6003"/>
    <w:rsid w:val="00DA6117"/>
    <w:rsid w:val="00DB22E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0682"/>
    <w:rsid w:val="00E4443B"/>
    <w:rsid w:val="00E44B13"/>
    <w:rsid w:val="00E5491A"/>
    <w:rsid w:val="00E54B08"/>
    <w:rsid w:val="00E63C29"/>
    <w:rsid w:val="00E63C3D"/>
    <w:rsid w:val="00E70EAD"/>
    <w:rsid w:val="00E71793"/>
    <w:rsid w:val="00E7766F"/>
    <w:rsid w:val="00E77826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C3710"/>
    <w:rsid w:val="00ED11F7"/>
    <w:rsid w:val="00ED53C3"/>
    <w:rsid w:val="00EE1E8E"/>
    <w:rsid w:val="00EE3380"/>
    <w:rsid w:val="00EE4628"/>
    <w:rsid w:val="00EF3F87"/>
    <w:rsid w:val="00EF66DE"/>
    <w:rsid w:val="00F13903"/>
    <w:rsid w:val="00F14D9A"/>
    <w:rsid w:val="00F170EB"/>
    <w:rsid w:val="00F21DF1"/>
    <w:rsid w:val="00F32E18"/>
    <w:rsid w:val="00F33EE3"/>
    <w:rsid w:val="00F35AB5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71C9A"/>
    <w:rsid w:val="00F75E0C"/>
    <w:rsid w:val="00F81E28"/>
    <w:rsid w:val="00F84E5A"/>
    <w:rsid w:val="00F866B0"/>
    <w:rsid w:val="00F87FE5"/>
    <w:rsid w:val="00F94039"/>
    <w:rsid w:val="00FA624C"/>
    <w:rsid w:val="00FB321A"/>
    <w:rsid w:val="00FB3852"/>
    <w:rsid w:val="00FC0E0B"/>
    <w:rsid w:val="00FC6036"/>
    <w:rsid w:val="00FD4E16"/>
    <w:rsid w:val="00FD5DCF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88</cp:revision>
  <cp:lastPrinted>2025-12-26T12:47:00Z</cp:lastPrinted>
  <dcterms:created xsi:type="dcterms:W3CDTF">2026-03-04T11:07:00Z</dcterms:created>
  <dcterms:modified xsi:type="dcterms:W3CDTF">2026-03-06T08:30:00Z</dcterms:modified>
</cp:coreProperties>
</file>