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B96DA2" w:rsidP="00E820CA">
      <w:pPr>
        <w:keepNext/>
        <w:spacing w:line="360" w:lineRule="auto"/>
        <w:jc w:val="both"/>
        <w:outlineLvl w:val="1"/>
        <w:rPr>
          <w:b/>
          <w:szCs w:val="20"/>
        </w:rPr>
      </w:pPr>
      <w:r>
        <w:rPr>
          <w:b/>
          <w:szCs w:val="20"/>
        </w:rPr>
        <w:t>Toplantı Sayısı</w:t>
      </w:r>
      <w:r>
        <w:rPr>
          <w:b/>
          <w:szCs w:val="20"/>
        </w:rPr>
        <w:tab/>
        <w:t>: 2017 / 33</w:t>
      </w:r>
    </w:p>
    <w:p w:rsidR="00E820CA" w:rsidRPr="00E820CA" w:rsidRDefault="00B96DA2" w:rsidP="00E820CA">
      <w:pPr>
        <w:spacing w:line="360" w:lineRule="auto"/>
        <w:jc w:val="both"/>
        <w:rPr>
          <w:b/>
        </w:rPr>
      </w:pPr>
      <w:r>
        <w:rPr>
          <w:b/>
        </w:rPr>
        <w:t xml:space="preserve">Toplantı Tarihi </w:t>
      </w:r>
      <w:r>
        <w:rPr>
          <w:b/>
        </w:rPr>
        <w:tab/>
        <w:t>:15.0</w:t>
      </w:r>
      <w:r w:rsidR="000B293F">
        <w:rPr>
          <w:b/>
        </w:rPr>
        <w:t>2</w:t>
      </w:r>
      <w:r>
        <w:rPr>
          <w:b/>
        </w:rPr>
        <w:t>.2018</w:t>
      </w:r>
    </w:p>
    <w:p w:rsidR="00E820CA" w:rsidRPr="00E820CA" w:rsidRDefault="00E820CA" w:rsidP="00E820CA">
      <w:pPr>
        <w:spacing w:line="360" w:lineRule="auto"/>
        <w:rPr>
          <w:b/>
        </w:rPr>
      </w:pPr>
    </w:p>
    <w:p w:rsidR="00082BA8" w:rsidRDefault="00E820CA" w:rsidP="00082BA8">
      <w:pPr>
        <w:spacing w:line="360" w:lineRule="auto"/>
        <w:jc w:val="both"/>
      </w:pPr>
      <w:r w:rsidRPr="00E820CA">
        <w:t xml:space="preserve">Bilimsel Araştırma Projeleri Komisyonu </w:t>
      </w:r>
      <w:r w:rsidR="00B96DA2">
        <w:rPr>
          <w:b/>
        </w:rPr>
        <w:t>15 Şubat</w:t>
      </w:r>
      <w:r w:rsidR="00782D90">
        <w:rPr>
          <w:b/>
        </w:rPr>
        <w:t xml:space="preserve"> 201</w:t>
      </w:r>
      <w:r w:rsidR="00B96DA2">
        <w:rPr>
          <w:b/>
        </w:rPr>
        <w:t>8</w:t>
      </w:r>
      <w:r w:rsidR="001D0338">
        <w:t xml:space="preserve"> Perşembe</w:t>
      </w:r>
      <w:r w:rsidRPr="00E820CA">
        <w:t xml:space="preserve"> günü saat </w:t>
      </w:r>
      <w:proofErr w:type="gramStart"/>
      <w:r w:rsidR="000B293F">
        <w:rPr>
          <w:b/>
        </w:rPr>
        <w:t>14</w:t>
      </w:r>
      <w:r w:rsidRPr="00E820CA">
        <w:rPr>
          <w:b/>
        </w:rPr>
        <w:t>:</w:t>
      </w:r>
      <w:r w:rsidR="00B96DA2">
        <w:rPr>
          <w:b/>
          <w:u w:val="single"/>
          <w:vertAlign w:val="superscript"/>
        </w:rPr>
        <w:t>0</w:t>
      </w:r>
      <w:r w:rsidR="005B4254">
        <w:rPr>
          <w:b/>
          <w:u w:val="single"/>
          <w:vertAlign w:val="superscript"/>
        </w:rPr>
        <w:t>0</w:t>
      </w:r>
      <w:proofErr w:type="gramEnd"/>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jc w:val="both"/>
      </w:pPr>
    </w:p>
    <w:p w:rsidR="00331ABE" w:rsidRDefault="002F4FE6" w:rsidP="00331ABE">
      <w:pPr>
        <w:jc w:val="both"/>
      </w:pPr>
      <w:r>
        <w:rPr>
          <w:b/>
          <w:u w:val="single"/>
        </w:rPr>
        <w:t xml:space="preserve">KARAR </w:t>
      </w:r>
      <w:proofErr w:type="gramStart"/>
      <w:r w:rsidR="00B96DA2">
        <w:rPr>
          <w:b/>
          <w:u w:val="single"/>
        </w:rPr>
        <w:t>NO :2017</w:t>
      </w:r>
      <w:proofErr w:type="gramEnd"/>
      <w:r w:rsidR="00B96DA2">
        <w:rPr>
          <w:b/>
          <w:u w:val="single"/>
        </w:rPr>
        <w:t>/33</w:t>
      </w:r>
      <w:r w:rsidR="00E820CA" w:rsidRPr="00E820CA">
        <w:rPr>
          <w:b/>
          <w:u w:val="single"/>
        </w:rPr>
        <w:t>.01:</w:t>
      </w:r>
      <w:r w:rsidR="00253240" w:rsidRPr="00E820CA">
        <w:t xml:space="preserve"> </w:t>
      </w:r>
      <w:r w:rsidR="00331ABE">
        <w:rPr>
          <w:b/>
        </w:rPr>
        <w:t>KÜ</w:t>
      </w:r>
      <w:r w:rsidR="00B96DA2">
        <w:rPr>
          <w:b/>
        </w:rPr>
        <w:t>-BAP03/2016</w:t>
      </w:r>
      <w:r w:rsidR="00C841E0" w:rsidRPr="00C841E0">
        <w:rPr>
          <w:b/>
        </w:rPr>
        <w:t>-</w:t>
      </w:r>
      <w:r w:rsidR="000B293F">
        <w:rPr>
          <w:b/>
        </w:rPr>
        <w:t>9</w:t>
      </w:r>
      <w:r w:rsidR="00C833EA">
        <w:rPr>
          <w:b/>
        </w:rPr>
        <w:t xml:space="preserve"> </w:t>
      </w:r>
      <w:r w:rsidR="00C841E0">
        <w:t xml:space="preserve"> </w:t>
      </w:r>
      <w:proofErr w:type="spellStart"/>
      <w:r w:rsidR="00DE31F6">
        <w:t>nolu</w:t>
      </w:r>
      <w:proofErr w:type="spellEnd"/>
      <w:r w:rsidR="00DE31F6">
        <w:t xml:space="preserve"> proje yöneticisi </w:t>
      </w:r>
      <w:r w:rsidR="0076242D">
        <w:rPr>
          <w:b/>
        </w:rPr>
        <w:t xml:space="preserve">Yrd. Doç. Dr. </w:t>
      </w:r>
      <w:r w:rsidR="00B96DA2">
        <w:rPr>
          <w:b/>
        </w:rPr>
        <w:t xml:space="preserve">Hacı İsmail </w:t>
      </w:r>
      <w:proofErr w:type="spellStart"/>
      <w:r w:rsidR="00B96DA2">
        <w:rPr>
          <w:b/>
        </w:rPr>
        <w:t>KESİK</w:t>
      </w:r>
      <w:r w:rsidR="00AD1538">
        <w:t>’</w:t>
      </w:r>
      <w:r w:rsidR="0076242D">
        <w:t>i</w:t>
      </w:r>
      <w:r w:rsidR="00F112F3">
        <w:t>n</w:t>
      </w:r>
      <w:proofErr w:type="spellEnd"/>
      <w:r w:rsidR="00DE31F6">
        <w:t xml:space="preserve"> </w:t>
      </w:r>
      <w:r w:rsidR="00DE31F6" w:rsidRPr="009973E2">
        <w:rPr>
          <w:bCs/>
        </w:rPr>
        <w:t>dil</w:t>
      </w:r>
      <w:r w:rsidR="00DE31F6">
        <w:rPr>
          <w:bCs/>
        </w:rPr>
        <w:t>ekçesi görüşüldü.</w:t>
      </w:r>
      <w:r w:rsidR="00AD1538">
        <w:rPr>
          <w:bCs/>
        </w:rPr>
        <w:t xml:space="preserve"> </w:t>
      </w:r>
      <w:r w:rsidR="00B96DA2">
        <w:t>18</w:t>
      </w:r>
      <w:r w:rsidR="0076242D">
        <w:rPr>
          <w:bCs/>
        </w:rPr>
        <w:t xml:space="preserve"> aylık ek süre </w:t>
      </w:r>
      <w:r w:rsidR="0076242D">
        <w:t xml:space="preserve">talebi </w:t>
      </w:r>
      <w:r w:rsidR="0076242D">
        <w:rPr>
          <w:b/>
        </w:rPr>
        <w:t>KABUL</w:t>
      </w:r>
      <w:r w:rsidR="0076242D">
        <w:t xml:space="preserve"> edildi.</w:t>
      </w:r>
      <w:r w:rsidR="006C41C8">
        <w:t xml:space="preserve"> </w:t>
      </w:r>
    </w:p>
    <w:p w:rsidR="00C841E0" w:rsidRDefault="00463A54" w:rsidP="005B4254">
      <w:pPr>
        <w:jc w:val="both"/>
      </w:pPr>
      <w:r>
        <w:t xml:space="preserve"> </w:t>
      </w:r>
    </w:p>
    <w:p w:rsidR="000B293F" w:rsidRDefault="00B96DA2" w:rsidP="000B293F">
      <w:pPr>
        <w:jc w:val="both"/>
      </w:pPr>
      <w:r>
        <w:rPr>
          <w:b/>
          <w:u w:val="single"/>
        </w:rPr>
        <w:t xml:space="preserve">KARAR </w:t>
      </w:r>
      <w:proofErr w:type="gramStart"/>
      <w:r>
        <w:rPr>
          <w:b/>
          <w:u w:val="single"/>
        </w:rPr>
        <w:t>NO :2017</w:t>
      </w:r>
      <w:proofErr w:type="gramEnd"/>
      <w:r>
        <w:rPr>
          <w:b/>
          <w:u w:val="single"/>
        </w:rPr>
        <w:t>/33</w:t>
      </w:r>
      <w:r w:rsidR="00FE2618">
        <w:rPr>
          <w:b/>
          <w:u w:val="single"/>
        </w:rPr>
        <w:t>.02</w:t>
      </w:r>
      <w:r w:rsidR="00FE2618" w:rsidRPr="00E820CA">
        <w:rPr>
          <w:b/>
          <w:u w:val="single"/>
        </w:rPr>
        <w:t>:</w:t>
      </w:r>
      <w:r w:rsidR="00FE2618" w:rsidRPr="00E820CA">
        <w:t xml:space="preserve"> </w:t>
      </w:r>
      <w:r w:rsidR="006C41C8">
        <w:rPr>
          <w:b/>
        </w:rPr>
        <w:t>KÜ-BAP01</w:t>
      </w:r>
      <w:r>
        <w:rPr>
          <w:b/>
        </w:rPr>
        <w:t>/2016</w:t>
      </w:r>
      <w:r w:rsidR="00A04FD8" w:rsidRPr="00C841E0">
        <w:rPr>
          <w:b/>
        </w:rPr>
        <w:t>-</w:t>
      </w:r>
      <w:r w:rsidR="000B293F">
        <w:rPr>
          <w:b/>
        </w:rPr>
        <w:t>3</w:t>
      </w:r>
      <w:r>
        <w:rPr>
          <w:b/>
        </w:rPr>
        <w:t>6</w:t>
      </w:r>
      <w:r w:rsidR="00A04FD8">
        <w:rPr>
          <w:b/>
        </w:rPr>
        <w:t xml:space="preserve"> </w:t>
      </w:r>
      <w:r w:rsidR="00A04FD8">
        <w:t xml:space="preserve"> </w:t>
      </w:r>
      <w:proofErr w:type="spellStart"/>
      <w:r w:rsidR="00A04FD8">
        <w:t>nolu</w:t>
      </w:r>
      <w:proofErr w:type="spellEnd"/>
      <w:r w:rsidR="00A04FD8">
        <w:t xml:space="preserve"> proje yöneticisi </w:t>
      </w:r>
      <w:r>
        <w:rPr>
          <w:b/>
        </w:rPr>
        <w:t xml:space="preserve">Prof. Dr. Sabri </w:t>
      </w:r>
      <w:proofErr w:type="spellStart"/>
      <w:r>
        <w:rPr>
          <w:b/>
        </w:rPr>
        <w:t>ÜNAL</w:t>
      </w:r>
      <w:r>
        <w:rPr>
          <w:bCs/>
        </w:rPr>
        <w:t>’ı</w:t>
      </w:r>
      <w:r w:rsidR="0076242D">
        <w:rPr>
          <w:bCs/>
        </w:rPr>
        <w:t>n</w:t>
      </w:r>
      <w:proofErr w:type="spellEnd"/>
      <w:r w:rsidR="00AD62BC" w:rsidRPr="00AD62BC">
        <w:rPr>
          <w:bCs/>
        </w:rPr>
        <w:t xml:space="preserve"> </w:t>
      </w:r>
      <w:r w:rsidR="00A04FD8" w:rsidRPr="009973E2">
        <w:rPr>
          <w:bCs/>
        </w:rPr>
        <w:t>dil</w:t>
      </w:r>
      <w:r w:rsidR="000B293F">
        <w:rPr>
          <w:bCs/>
        </w:rPr>
        <w:t>ekçesi görüşüldü</w:t>
      </w:r>
      <w:r w:rsidR="00A04FD8" w:rsidRPr="00331ABE">
        <w:t xml:space="preserve"> </w:t>
      </w:r>
      <w:r w:rsidR="0076242D">
        <w:rPr>
          <w:bCs/>
        </w:rPr>
        <w:t xml:space="preserve">6 aylık ek süre </w:t>
      </w:r>
      <w:r w:rsidR="0076242D">
        <w:t>talebi</w:t>
      </w:r>
      <w:r w:rsidR="000B293F">
        <w:t xml:space="preserve"> </w:t>
      </w:r>
      <w:r w:rsidR="000B293F">
        <w:rPr>
          <w:b/>
        </w:rPr>
        <w:t>KABUL</w:t>
      </w:r>
      <w:r w:rsidR="000B293F">
        <w:t xml:space="preserve"> edildi. </w:t>
      </w:r>
    </w:p>
    <w:p w:rsidR="004372DD" w:rsidRDefault="004372DD" w:rsidP="000B293F">
      <w:pPr>
        <w:jc w:val="both"/>
      </w:pPr>
    </w:p>
    <w:p w:rsidR="005B4254" w:rsidRDefault="00B96DA2" w:rsidP="00F93C75">
      <w:pPr>
        <w:jc w:val="both"/>
      </w:pPr>
      <w:r>
        <w:rPr>
          <w:b/>
          <w:u w:val="single"/>
        </w:rPr>
        <w:t xml:space="preserve">KARAR </w:t>
      </w:r>
      <w:proofErr w:type="gramStart"/>
      <w:r>
        <w:rPr>
          <w:b/>
          <w:u w:val="single"/>
        </w:rPr>
        <w:t>NO :2017</w:t>
      </w:r>
      <w:proofErr w:type="gramEnd"/>
      <w:r>
        <w:rPr>
          <w:b/>
          <w:u w:val="single"/>
        </w:rPr>
        <w:t>/33</w:t>
      </w:r>
      <w:r w:rsidR="004372DD">
        <w:rPr>
          <w:b/>
          <w:u w:val="single"/>
        </w:rPr>
        <w:t>.03</w:t>
      </w:r>
      <w:r w:rsidR="004372DD" w:rsidRPr="00E820CA">
        <w:rPr>
          <w:b/>
          <w:u w:val="single"/>
        </w:rPr>
        <w:t>:</w:t>
      </w:r>
      <w:r w:rsidR="004372DD" w:rsidRPr="00E820CA">
        <w:t xml:space="preserve"> </w:t>
      </w:r>
      <w:r>
        <w:rPr>
          <w:b/>
        </w:rPr>
        <w:t>KÜ-BAP01/2016</w:t>
      </w:r>
      <w:r w:rsidR="004372DD" w:rsidRPr="00C841E0">
        <w:rPr>
          <w:b/>
        </w:rPr>
        <w:t>-</w:t>
      </w:r>
      <w:r w:rsidR="004372DD">
        <w:rPr>
          <w:b/>
        </w:rPr>
        <w:t>4</w:t>
      </w:r>
      <w:r>
        <w:rPr>
          <w:b/>
        </w:rPr>
        <w:t>7</w:t>
      </w:r>
      <w:r w:rsidR="004372DD">
        <w:rPr>
          <w:b/>
        </w:rPr>
        <w:t xml:space="preserve"> </w:t>
      </w:r>
      <w:r>
        <w:t xml:space="preserve"> </w:t>
      </w:r>
      <w:proofErr w:type="spellStart"/>
      <w:r>
        <w:t>nolu</w:t>
      </w:r>
      <w:proofErr w:type="spellEnd"/>
      <w:r>
        <w:t xml:space="preserve"> proje yöneticisi </w:t>
      </w:r>
      <w:r w:rsidRPr="00B96DA2">
        <w:rPr>
          <w:b/>
        </w:rPr>
        <w:t xml:space="preserve">Prof. Dr. Saim </w:t>
      </w:r>
      <w:proofErr w:type="spellStart"/>
      <w:r w:rsidRPr="00B96DA2">
        <w:rPr>
          <w:b/>
        </w:rPr>
        <w:t>ATEŞ</w:t>
      </w:r>
      <w:r>
        <w:rPr>
          <w:bCs/>
        </w:rPr>
        <w:t>’i</w:t>
      </w:r>
      <w:r w:rsidR="004372DD">
        <w:rPr>
          <w:bCs/>
        </w:rPr>
        <w:t>n</w:t>
      </w:r>
      <w:proofErr w:type="spellEnd"/>
      <w:r w:rsidR="004372DD" w:rsidRPr="00AD62BC">
        <w:rPr>
          <w:bCs/>
        </w:rPr>
        <w:t xml:space="preserve"> </w:t>
      </w:r>
      <w:r w:rsidR="004372DD" w:rsidRPr="009973E2">
        <w:rPr>
          <w:bCs/>
        </w:rPr>
        <w:t>dil</w:t>
      </w:r>
      <w:r w:rsidR="004372DD">
        <w:rPr>
          <w:bCs/>
        </w:rPr>
        <w:t>ekçesi görüşüldü.</w:t>
      </w:r>
      <w:r w:rsidR="004372DD" w:rsidRPr="00331ABE">
        <w:t xml:space="preserve"> </w:t>
      </w:r>
      <w:r>
        <w:rPr>
          <w:bCs/>
        </w:rPr>
        <w:t>3</w:t>
      </w:r>
      <w:r w:rsidR="004372DD">
        <w:rPr>
          <w:bCs/>
        </w:rPr>
        <w:t xml:space="preserve"> aylık ek süre </w:t>
      </w:r>
      <w:r w:rsidR="004372DD">
        <w:t xml:space="preserve">talebi </w:t>
      </w:r>
      <w:r w:rsidR="004372DD">
        <w:rPr>
          <w:b/>
        </w:rPr>
        <w:t>KABUL</w:t>
      </w:r>
      <w:r w:rsidR="004372DD">
        <w:t xml:space="preserve"> edildi. </w:t>
      </w:r>
    </w:p>
    <w:p w:rsidR="004372DD" w:rsidRDefault="004372DD" w:rsidP="00F93C75">
      <w:pPr>
        <w:jc w:val="both"/>
      </w:pPr>
    </w:p>
    <w:p w:rsidR="00D31335" w:rsidRDefault="00B96DA2" w:rsidP="00D31335">
      <w:pPr>
        <w:jc w:val="both"/>
      </w:pPr>
      <w:r>
        <w:rPr>
          <w:b/>
          <w:u w:val="single"/>
        </w:rPr>
        <w:t xml:space="preserve">KARAR </w:t>
      </w:r>
      <w:proofErr w:type="gramStart"/>
      <w:r>
        <w:rPr>
          <w:b/>
          <w:u w:val="single"/>
        </w:rPr>
        <w:t>NO :2017</w:t>
      </w:r>
      <w:proofErr w:type="gramEnd"/>
      <w:r>
        <w:rPr>
          <w:b/>
          <w:u w:val="single"/>
        </w:rPr>
        <w:t>/33</w:t>
      </w:r>
      <w:r w:rsidR="00D31335">
        <w:rPr>
          <w:b/>
          <w:u w:val="single"/>
        </w:rPr>
        <w:t>.04</w:t>
      </w:r>
      <w:r w:rsidR="00D31335" w:rsidRPr="00E820CA">
        <w:rPr>
          <w:b/>
          <w:u w:val="single"/>
        </w:rPr>
        <w:t>:</w:t>
      </w:r>
      <w:r w:rsidR="00D31335" w:rsidRPr="00E820CA">
        <w:t xml:space="preserve"> </w:t>
      </w:r>
      <w:r>
        <w:rPr>
          <w:b/>
        </w:rPr>
        <w:t>KÜ-BAP01/2017</w:t>
      </w:r>
      <w:r w:rsidR="00D31335" w:rsidRPr="00C841E0">
        <w:rPr>
          <w:b/>
        </w:rPr>
        <w:t>-</w:t>
      </w:r>
      <w:r>
        <w:rPr>
          <w:b/>
        </w:rPr>
        <w:t>80</w:t>
      </w:r>
      <w:r w:rsidR="00D31335">
        <w:rPr>
          <w:b/>
        </w:rPr>
        <w:t xml:space="preserve"> </w:t>
      </w:r>
      <w:r w:rsidR="00D31335">
        <w:t xml:space="preserve"> </w:t>
      </w:r>
      <w:proofErr w:type="spellStart"/>
      <w:r w:rsidR="00D31335">
        <w:t>nolu</w:t>
      </w:r>
      <w:proofErr w:type="spellEnd"/>
      <w:r w:rsidR="00D31335">
        <w:t xml:space="preserve"> proje yöneticisi </w:t>
      </w:r>
      <w:r w:rsidR="00D31335">
        <w:rPr>
          <w:b/>
        </w:rPr>
        <w:t xml:space="preserve">Yrd. Doç. Dr. </w:t>
      </w:r>
      <w:r>
        <w:rPr>
          <w:b/>
        </w:rPr>
        <w:t xml:space="preserve">Orhan </w:t>
      </w:r>
      <w:proofErr w:type="spellStart"/>
      <w:r>
        <w:rPr>
          <w:b/>
        </w:rPr>
        <w:t>KANDEMİR</w:t>
      </w:r>
      <w:r w:rsidR="00D31335">
        <w:rPr>
          <w:bCs/>
        </w:rPr>
        <w:t>’in</w:t>
      </w:r>
      <w:proofErr w:type="spellEnd"/>
      <w:r w:rsidR="00D31335" w:rsidRPr="00AD62BC">
        <w:rPr>
          <w:bCs/>
        </w:rPr>
        <w:t xml:space="preserve"> </w:t>
      </w:r>
      <w:r w:rsidR="00D31335" w:rsidRPr="009973E2">
        <w:rPr>
          <w:bCs/>
        </w:rPr>
        <w:t>dil</w:t>
      </w:r>
      <w:r w:rsidR="00D31335">
        <w:rPr>
          <w:bCs/>
        </w:rPr>
        <w:t>ekçesi görüşüldü.</w:t>
      </w:r>
      <w:r w:rsidR="00D31335" w:rsidRPr="00331ABE">
        <w:t xml:space="preserve"> </w:t>
      </w:r>
      <w:r>
        <w:rPr>
          <w:bCs/>
        </w:rPr>
        <w:t>4</w:t>
      </w:r>
      <w:r w:rsidR="00D31335">
        <w:rPr>
          <w:bCs/>
        </w:rPr>
        <w:t xml:space="preserve"> aylık ek süre </w:t>
      </w:r>
      <w:r w:rsidR="00D31335">
        <w:t xml:space="preserve">talebi </w:t>
      </w:r>
      <w:r w:rsidR="00D31335">
        <w:rPr>
          <w:b/>
        </w:rPr>
        <w:t>KABUL</w:t>
      </w:r>
      <w:r w:rsidR="00D31335">
        <w:t xml:space="preserve"> edildi. </w:t>
      </w:r>
    </w:p>
    <w:p w:rsidR="00D31335" w:rsidRDefault="00D31335" w:rsidP="00F93C75">
      <w:pPr>
        <w:jc w:val="both"/>
      </w:pPr>
    </w:p>
    <w:p w:rsidR="00D31335" w:rsidRDefault="00B96DA2" w:rsidP="00D31335">
      <w:pPr>
        <w:jc w:val="both"/>
      </w:pPr>
      <w:r>
        <w:rPr>
          <w:b/>
          <w:u w:val="single"/>
        </w:rPr>
        <w:t xml:space="preserve">KARAR </w:t>
      </w:r>
      <w:proofErr w:type="gramStart"/>
      <w:r>
        <w:rPr>
          <w:b/>
          <w:u w:val="single"/>
        </w:rPr>
        <w:t>NO :2017</w:t>
      </w:r>
      <w:proofErr w:type="gramEnd"/>
      <w:r>
        <w:rPr>
          <w:b/>
          <w:u w:val="single"/>
        </w:rPr>
        <w:t>/33</w:t>
      </w:r>
      <w:r w:rsidR="00D31335">
        <w:rPr>
          <w:b/>
          <w:u w:val="single"/>
        </w:rPr>
        <w:t>.05</w:t>
      </w:r>
      <w:r w:rsidR="00D31335" w:rsidRPr="00E820CA">
        <w:rPr>
          <w:b/>
          <w:u w:val="single"/>
        </w:rPr>
        <w:t>:</w:t>
      </w:r>
      <w:r w:rsidR="00D31335" w:rsidRPr="00E820CA">
        <w:t xml:space="preserve"> </w:t>
      </w:r>
      <w:r>
        <w:rPr>
          <w:b/>
        </w:rPr>
        <w:t>KÜ-BAP01/2017</w:t>
      </w:r>
      <w:r w:rsidR="00D31335" w:rsidRPr="00C841E0">
        <w:rPr>
          <w:b/>
        </w:rPr>
        <w:t>-</w:t>
      </w:r>
      <w:r>
        <w:rPr>
          <w:b/>
        </w:rPr>
        <w:t>79</w:t>
      </w:r>
      <w:r w:rsidR="00D31335">
        <w:t xml:space="preserve"> </w:t>
      </w:r>
      <w:proofErr w:type="spellStart"/>
      <w:r w:rsidR="00D31335">
        <w:t>nolu</w:t>
      </w:r>
      <w:proofErr w:type="spellEnd"/>
      <w:r w:rsidR="00D31335">
        <w:t xml:space="preserve"> proje yöneticisi </w:t>
      </w:r>
      <w:r w:rsidR="00D31335">
        <w:rPr>
          <w:b/>
        </w:rPr>
        <w:t xml:space="preserve">Yrd. Doç. Dr. </w:t>
      </w:r>
      <w:r>
        <w:rPr>
          <w:b/>
        </w:rPr>
        <w:t xml:space="preserve">Tahir </w:t>
      </w:r>
      <w:proofErr w:type="spellStart"/>
      <w:r>
        <w:rPr>
          <w:b/>
        </w:rPr>
        <w:t>BENLİ</w:t>
      </w:r>
      <w:r>
        <w:rPr>
          <w:bCs/>
        </w:rPr>
        <w:t>’nin</w:t>
      </w:r>
      <w:proofErr w:type="spellEnd"/>
      <w:r w:rsidR="00D31335" w:rsidRPr="00AD62BC">
        <w:rPr>
          <w:bCs/>
        </w:rPr>
        <w:t xml:space="preserve"> </w:t>
      </w:r>
      <w:r w:rsidR="00D31335" w:rsidRPr="009973E2">
        <w:rPr>
          <w:bCs/>
        </w:rPr>
        <w:t>dil</w:t>
      </w:r>
      <w:r w:rsidR="00D31335">
        <w:rPr>
          <w:bCs/>
        </w:rPr>
        <w:t>ekçesi görüşüldü.</w:t>
      </w:r>
      <w:r w:rsidR="00D31335" w:rsidRPr="00331ABE">
        <w:t xml:space="preserve"> </w:t>
      </w:r>
      <w:r>
        <w:rPr>
          <w:bCs/>
        </w:rPr>
        <w:t>4</w:t>
      </w:r>
      <w:r w:rsidR="00D31335">
        <w:rPr>
          <w:bCs/>
        </w:rPr>
        <w:t xml:space="preserve"> aylık ek süre </w:t>
      </w:r>
      <w:r w:rsidR="00D31335">
        <w:t xml:space="preserve">talebi </w:t>
      </w:r>
      <w:r w:rsidR="00D31335">
        <w:rPr>
          <w:b/>
        </w:rPr>
        <w:t>KABUL</w:t>
      </w:r>
      <w:r w:rsidR="00D31335">
        <w:t xml:space="preserve"> edildi. </w:t>
      </w:r>
    </w:p>
    <w:p w:rsidR="00D31335" w:rsidRDefault="00D31335" w:rsidP="00F93C75">
      <w:pPr>
        <w:jc w:val="both"/>
      </w:pPr>
    </w:p>
    <w:p w:rsidR="00B96DA2" w:rsidRDefault="00B96DA2" w:rsidP="00B96DA2">
      <w:pPr>
        <w:jc w:val="both"/>
      </w:pPr>
      <w:r>
        <w:rPr>
          <w:b/>
          <w:u w:val="single"/>
        </w:rPr>
        <w:t xml:space="preserve">KARAR </w:t>
      </w:r>
      <w:proofErr w:type="gramStart"/>
      <w:r>
        <w:rPr>
          <w:b/>
          <w:u w:val="single"/>
        </w:rPr>
        <w:t>NO :2017</w:t>
      </w:r>
      <w:proofErr w:type="gramEnd"/>
      <w:r>
        <w:rPr>
          <w:b/>
          <w:u w:val="single"/>
        </w:rPr>
        <w:t>/33</w:t>
      </w:r>
      <w:r w:rsidR="00D31335">
        <w:rPr>
          <w:b/>
          <w:u w:val="single"/>
        </w:rPr>
        <w:t>.06</w:t>
      </w:r>
      <w:r w:rsidR="00D31335" w:rsidRPr="00E820CA">
        <w:rPr>
          <w:b/>
          <w:u w:val="single"/>
        </w:rPr>
        <w:t>:</w:t>
      </w:r>
      <w:r w:rsidR="00D31335" w:rsidRPr="00E820CA">
        <w:t xml:space="preserve"> </w:t>
      </w:r>
      <w:r>
        <w:rPr>
          <w:b/>
        </w:rPr>
        <w:t>KÜ-BAP01/2017</w:t>
      </w:r>
      <w:r w:rsidRPr="00FE2618">
        <w:rPr>
          <w:b/>
        </w:rPr>
        <w:t>-</w:t>
      </w:r>
      <w:r>
        <w:rPr>
          <w:b/>
        </w:rPr>
        <w:t>66</w:t>
      </w:r>
      <w:r>
        <w:t xml:space="preserve"> </w:t>
      </w:r>
      <w:proofErr w:type="spellStart"/>
      <w:r>
        <w:t>nolu</w:t>
      </w:r>
      <w:proofErr w:type="spellEnd"/>
      <w:r>
        <w:t xml:space="preserve"> proje yöneticisi </w:t>
      </w:r>
      <w:r>
        <w:rPr>
          <w:b/>
        </w:rPr>
        <w:t xml:space="preserve">Yrd. Doç. Dr. İbrahim </w:t>
      </w:r>
      <w:proofErr w:type="spellStart"/>
      <w:r>
        <w:rPr>
          <w:b/>
        </w:rPr>
        <w:t>KEPCEOĞLU</w:t>
      </w:r>
      <w:r>
        <w:rPr>
          <w:bCs/>
        </w:rPr>
        <w:t>’nun</w:t>
      </w:r>
      <w:proofErr w:type="spellEnd"/>
      <w:r w:rsidRPr="00AD62BC">
        <w:rPr>
          <w:bCs/>
        </w:rPr>
        <w:t xml:space="preserve"> </w:t>
      </w:r>
      <w:r w:rsidRPr="009973E2">
        <w:rPr>
          <w:bCs/>
        </w:rPr>
        <w:t>dil</w:t>
      </w:r>
      <w:r>
        <w:rPr>
          <w:bCs/>
        </w:rPr>
        <w:t>ekçesi görüşüldü.</w:t>
      </w:r>
      <w:r w:rsidR="00DE33AF">
        <w:t xml:space="preserve"> Dr. Ayça </w:t>
      </w:r>
      <w:proofErr w:type="spellStart"/>
      <w:r w:rsidR="00DE33AF">
        <w:t>AKIN’ın</w:t>
      </w:r>
      <w:proofErr w:type="spellEnd"/>
      <w:r w:rsidR="00DE33AF">
        <w:t xml:space="preserve"> projeden çıkarılması</w:t>
      </w:r>
      <w:r>
        <w:t xml:space="preserve"> </w:t>
      </w:r>
      <w:r>
        <w:rPr>
          <w:bCs/>
        </w:rPr>
        <w:t xml:space="preserve">talebi </w:t>
      </w:r>
      <w:r>
        <w:rPr>
          <w:b/>
        </w:rPr>
        <w:t>KABUL</w:t>
      </w:r>
      <w:r>
        <w:t xml:space="preserve"> edildi. </w:t>
      </w:r>
    </w:p>
    <w:p w:rsidR="00E67A52" w:rsidRDefault="00E67A52" w:rsidP="00B96DA2">
      <w:pPr>
        <w:jc w:val="both"/>
      </w:pPr>
    </w:p>
    <w:p w:rsidR="00E67A52" w:rsidRDefault="00E67A52" w:rsidP="00E67A52">
      <w:pPr>
        <w:jc w:val="both"/>
      </w:pPr>
      <w:r>
        <w:rPr>
          <w:b/>
          <w:u w:val="single"/>
        </w:rPr>
        <w:t>KARAR NO :2017/33.07</w:t>
      </w:r>
      <w:r w:rsidRPr="00E820CA">
        <w:rPr>
          <w:b/>
          <w:u w:val="single"/>
        </w:rPr>
        <w:t>:</w:t>
      </w:r>
      <w:r w:rsidRPr="00E820CA">
        <w:t xml:space="preserve"> </w:t>
      </w:r>
      <w:r>
        <w:rPr>
          <w:b/>
        </w:rPr>
        <w:t>KÜ-BAP03/2017</w:t>
      </w:r>
      <w:r w:rsidRPr="00FE2618">
        <w:rPr>
          <w:b/>
        </w:rPr>
        <w:t>-</w:t>
      </w:r>
      <w:r>
        <w:rPr>
          <w:b/>
        </w:rPr>
        <w:t>11</w:t>
      </w:r>
      <w:r>
        <w:t xml:space="preserve"> </w:t>
      </w:r>
      <w:proofErr w:type="spellStart"/>
      <w:r>
        <w:t>nolu</w:t>
      </w:r>
      <w:proofErr w:type="spellEnd"/>
      <w:r>
        <w:t xml:space="preserve"> proje yöneticisi </w:t>
      </w:r>
      <w:r>
        <w:rPr>
          <w:b/>
        </w:rPr>
        <w:t xml:space="preserve">Yrd. Doç. Dr. Mehmet Yunus </w:t>
      </w:r>
      <w:proofErr w:type="spellStart"/>
      <w:r>
        <w:rPr>
          <w:b/>
        </w:rPr>
        <w:t>ÇELİK</w:t>
      </w:r>
      <w:r>
        <w:rPr>
          <w:bCs/>
        </w:rPr>
        <w:t>’in</w:t>
      </w:r>
      <w:proofErr w:type="spellEnd"/>
      <w:r w:rsidRPr="00AD62BC">
        <w:rPr>
          <w:bCs/>
        </w:rPr>
        <w:t xml:space="preserve"> </w:t>
      </w:r>
      <w:r w:rsidRPr="009973E2">
        <w:rPr>
          <w:bCs/>
        </w:rPr>
        <w:t>dil</w:t>
      </w:r>
      <w:r>
        <w:rPr>
          <w:bCs/>
        </w:rPr>
        <w:t>ekçesi görüşüldü.</w:t>
      </w:r>
      <w:r>
        <w:t xml:space="preserve"> Arş. Gör. Alper </w:t>
      </w:r>
      <w:proofErr w:type="spellStart"/>
      <w:r>
        <w:t>Tunga</w:t>
      </w:r>
      <w:proofErr w:type="spellEnd"/>
      <w:r>
        <w:t xml:space="preserve"> </w:t>
      </w:r>
      <w:proofErr w:type="spellStart"/>
      <w:r>
        <w:t>ŞEN’den</w:t>
      </w:r>
      <w:proofErr w:type="spellEnd"/>
      <w:r>
        <w:t xml:space="preserve"> yazılı kabul beyanı alındıktan sonra projeye dahil edilmesine karar verildi. </w:t>
      </w:r>
    </w:p>
    <w:p w:rsidR="00D31335" w:rsidRDefault="00D31335" w:rsidP="00F93C75">
      <w:pPr>
        <w:jc w:val="both"/>
      </w:pPr>
    </w:p>
    <w:p w:rsidR="00EC459A" w:rsidRDefault="00721092" w:rsidP="00EC459A">
      <w:pPr>
        <w:jc w:val="both"/>
      </w:pPr>
      <w:r>
        <w:rPr>
          <w:b/>
          <w:u w:val="single"/>
        </w:rPr>
        <w:t>KA</w:t>
      </w:r>
      <w:r w:rsidR="00DE33AF">
        <w:rPr>
          <w:b/>
          <w:u w:val="single"/>
        </w:rPr>
        <w:t>RAR NO :2017/33</w:t>
      </w:r>
      <w:r w:rsidR="00E67A52">
        <w:rPr>
          <w:b/>
          <w:u w:val="single"/>
        </w:rPr>
        <w:t>.08</w:t>
      </w:r>
      <w:r w:rsidR="00AA22B7" w:rsidRPr="00E820CA">
        <w:rPr>
          <w:b/>
          <w:u w:val="single"/>
        </w:rPr>
        <w:t>:</w:t>
      </w:r>
      <w:r w:rsidR="00AA22B7" w:rsidRPr="00AA22B7">
        <w:rPr>
          <w:b/>
        </w:rPr>
        <w:t xml:space="preserve"> </w:t>
      </w:r>
      <w:r w:rsidR="00C833EA">
        <w:rPr>
          <w:b/>
        </w:rPr>
        <w:t xml:space="preserve"> </w:t>
      </w:r>
      <w:r w:rsidR="00331ABE">
        <w:rPr>
          <w:b/>
        </w:rPr>
        <w:t>KÜ</w:t>
      </w:r>
      <w:r w:rsidR="00E441DA">
        <w:rPr>
          <w:b/>
        </w:rPr>
        <w:t>-BAP01/2017</w:t>
      </w:r>
      <w:r w:rsidR="00331ABE" w:rsidRPr="00FE2618">
        <w:rPr>
          <w:b/>
        </w:rPr>
        <w:t>-</w:t>
      </w:r>
      <w:r w:rsidR="00E441DA">
        <w:rPr>
          <w:b/>
        </w:rPr>
        <w:t>6</w:t>
      </w:r>
      <w:r w:rsidR="00DE33AF">
        <w:rPr>
          <w:b/>
        </w:rPr>
        <w:t>0</w:t>
      </w:r>
      <w:r w:rsidR="00331ABE">
        <w:t xml:space="preserve"> </w:t>
      </w:r>
      <w:proofErr w:type="spellStart"/>
      <w:r w:rsidR="00331ABE">
        <w:t>nolu</w:t>
      </w:r>
      <w:proofErr w:type="spellEnd"/>
      <w:r w:rsidR="00331ABE">
        <w:t xml:space="preserve"> proje yöneticisi </w:t>
      </w:r>
      <w:r w:rsidR="00AD1538">
        <w:rPr>
          <w:b/>
        </w:rPr>
        <w:t xml:space="preserve">Yrd. Doç. Dr. </w:t>
      </w:r>
      <w:r w:rsidR="00DE33AF">
        <w:rPr>
          <w:b/>
        </w:rPr>
        <w:t xml:space="preserve">Selçuk </w:t>
      </w:r>
      <w:proofErr w:type="spellStart"/>
      <w:r w:rsidR="00DE33AF">
        <w:rPr>
          <w:b/>
        </w:rPr>
        <w:t>MEMİŞ</w:t>
      </w:r>
      <w:r w:rsidR="00DE33AF">
        <w:rPr>
          <w:bCs/>
        </w:rPr>
        <w:t>’in</w:t>
      </w:r>
      <w:proofErr w:type="spellEnd"/>
      <w:r w:rsidR="00AD1538" w:rsidRPr="00AD62BC">
        <w:rPr>
          <w:bCs/>
        </w:rPr>
        <w:t xml:space="preserve"> </w:t>
      </w:r>
      <w:r w:rsidR="00331ABE" w:rsidRPr="009973E2">
        <w:rPr>
          <w:bCs/>
        </w:rPr>
        <w:t>dil</w:t>
      </w:r>
      <w:r w:rsidR="00331ABE">
        <w:rPr>
          <w:bCs/>
        </w:rPr>
        <w:t>ekçesi görüşüldü.</w:t>
      </w:r>
      <w:r w:rsidR="00331ABE" w:rsidRPr="00B4127A">
        <w:t xml:space="preserve"> </w:t>
      </w:r>
      <w:r w:rsidR="00DE33AF">
        <w:rPr>
          <w:bCs/>
        </w:rPr>
        <w:t xml:space="preserve">Kalemler arası bütçe aktarımı </w:t>
      </w:r>
      <w:r w:rsidR="00DE33AF">
        <w:t xml:space="preserve">talebi </w:t>
      </w:r>
      <w:r w:rsidR="00DE33AF">
        <w:rPr>
          <w:b/>
        </w:rPr>
        <w:t>KABUL</w:t>
      </w:r>
      <w:r w:rsidR="00DE33AF">
        <w:t xml:space="preserve"> edildi.</w:t>
      </w:r>
      <w:r w:rsidR="00DE33AF">
        <w:rPr>
          <w:bCs/>
        </w:rPr>
        <w:t xml:space="preserve"> </w:t>
      </w:r>
    </w:p>
    <w:p w:rsidR="00C833EA" w:rsidRDefault="00C833EA" w:rsidP="00C84F49">
      <w:pPr>
        <w:jc w:val="both"/>
      </w:pPr>
    </w:p>
    <w:p w:rsidR="00267908" w:rsidRDefault="00267908" w:rsidP="00267908">
      <w:pPr>
        <w:jc w:val="both"/>
      </w:pPr>
      <w:r>
        <w:rPr>
          <w:b/>
          <w:u w:val="single"/>
        </w:rPr>
        <w:t>KARAR NO :2017/33.09</w:t>
      </w:r>
      <w:r w:rsidRPr="00E820CA">
        <w:rPr>
          <w:b/>
          <w:u w:val="single"/>
        </w:rPr>
        <w:t>:</w:t>
      </w:r>
      <w:r w:rsidRPr="00AA22B7">
        <w:rPr>
          <w:b/>
        </w:rPr>
        <w:t xml:space="preserve"> </w:t>
      </w:r>
      <w:r>
        <w:rPr>
          <w:b/>
        </w:rPr>
        <w:t xml:space="preserve"> KÜ-BAP01/2017</w:t>
      </w:r>
      <w:r w:rsidRPr="00FE2618">
        <w:rPr>
          <w:b/>
        </w:rPr>
        <w:t>-</w:t>
      </w:r>
      <w:r>
        <w:rPr>
          <w:b/>
        </w:rPr>
        <w:t>71</w:t>
      </w:r>
      <w:r>
        <w:t xml:space="preserve"> </w:t>
      </w:r>
      <w:proofErr w:type="spellStart"/>
      <w:r>
        <w:t>nolu</w:t>
      </w:r>
      <w:proofErr w:type="spellEnd"/>
      <w:r>
        <w:t xml:space="preserve"> proje yöneticisi </w:t>
      </w:r>
      <w:r>
        <w:rPr>
          <w:b/>
        </w:rPr>
        <w:t xml:space="preserve">Yrd. Doç. Dr. </w:t>
      </w:r>
      <w:proofErr w:type="spellStart"/>
      <w:r>
        <w:rPr>
          <w:b/>
        </w:rPr>
        <w:t>Ümmü</w:t>
      </w:r>
      <w:proofErr w:type="spellEnd"/>
      <w:r>
        <w:rPr>
          <w:b/>
        </w:rPr>
        <w:t xml:space="preserve"> KARAGÖZ </w:t>
      </w:r>
      <w:proofErr w:type="spellStart"/>
      <w:r>
        <w:rPr>
          <w:b/>
        </w:rPr>
        <w:t>İŞLEYEN</w:t>
      </w:r>
      <w:r>
        <w:rPr>
          <w:bCs/>
        </w:rPr>
        <w:t>’in</w:t>
      </w:r>
      <w:proofErr w:type="spellEnd"/>
      <w:r w:rsidRPr="00AD62BC">
        <w:rPr>
          <w:bCs/>
        </w:rPr>
        <w:t xml:space="preserve"> </w:t>
      </w:r>
      <w:r w:rsidRPr="009973E2">
        <w:rPr>
          <w:bCs/>
        </w:rPr>
        <w:t>dil</w:t>
      </w:r>
      <w:r>
        <w:rPr>
          <w:bCs/>
        </w:rPr>
        <w:t>ekçesi görüşüldü.</w:t>
      </w:r>
      <w:r w:rsidRPr="00B4127A">
        <w:t xml:space="preserve"> </w:t>
      </w:r>
      <w:r>
        <w:rPr>
          <w:bCs/>
        </w:rPr>
        <w:t xml:space="preserve">Kalemler arası bütçe aktarımı </w:t>
      </w:r>
      <w:r>
        <w:t xml:space="preserve">talebi </w:t>
      </w:r>
      <w:r>
        <w:rPr>
          <w:b/>
        </w:rPr>
        <w:t>KABUL</w:t>
      </w:r>
      <w:r>
        <w:t xml:space="preserve"> edildi.</w:t>
      </w:r>
      <w:r>
        <w:rPr>
          <w:bCs/>
        </w:rPr>
        <w:t xml:space="preserve"> </w:t>
      </w:r>
    </w:p>
    <w:p w:rsidR="00267908" w:rsidRDefault="00267908" w:rsidP="00C84F49">
      <w:pPr>
        <w:jc w:val="both"/>
      </w:pPr>
    </w:p>
    <w:p w:rsidR="00E441DA" w:rsidRDefault="00E441DA" w:rsidP="00C833EA">
      <w:pPr>
        <w:jc w:val="both"/>
      </w:pPr>
      <w:r>
        <w:rPr>
          <w:b/>
          <w:u w:val="single"/>
        </w:rPr>
        <w:t>KARAR NO :</w:t>
      </w:r>
      <w:r w:rsidR="00DE33AF">
        <w:rPr>
          <w:b/>
          <w:u w:val="single"/>
        </w:rPr>
        <w:t>2017/33</w:t>
      </w:r>
      <w:r w:rsidR="00267908">
        <w:rPr>
          <w:b/>
          <w:u w:val="single"/>
        </w:rPr>
        <w:t>.10</w:t>
      </w:r>
      <w:r w:rsidR="00374741" w:rsidRPr="00E820CA">
        <w:rPr>
          <w:b/>
          <w:u w:val="single"/>
        </w:rPr>
        <w:t>:</w:t>
      </w:r>
      <w:r w:rsidR="00374741" w:rsidRPr="00AA22B7">
        <w:rPr>
          <w:b/>
        </w:rPr>
        <w:t xml:space="preserve"> </w:t>
      </w:r>
      <w:r w:rsidR="00DE33AF">
        <w:rPr>
          <w:b/>
        </w:rPr>
        <w:t>KÜ-BAP01/2017</w:t>
      </w:r>
      <w:r w:rsidR="00C833EA" w:rsidRPr="00FE2618">
        <w:rPr>
          <w:b/>
        </w:rPr>
        <w:t>-</w:t>
      </w:r>
      <w:r w:rsidR="00DE33AF">
        <w:rPr>
          <w:b/>
        </w:rPr>
        <w:t>12</w:t>
      </w:r>
      <w:r w:rsidR="0076242D">
        <w:rPr>
          <w:b/>
        </w:rPr>
        <w:t xml:space="preserve"> </w:t>
      </w:r>
      <w:r w:rsidR="00C833EA">
        <w:t xml:space="preserve"> </w:t>
      </w:r>
      <w:proofErr w:type="spellStart"/>
      <w:r>
        <w:t>nolu</w:t>
      </w:r>
      <w:proofErr w:type="spellEnd"/>
      <w:r>
        <w:t xml:space="preserve"> proje yöneticisi </w:t>
      </w:r>
      <w:r>
        <w:rPr>
          <w:b/>
        </w:rPr>
        <w:t xml:space="preserve">Yrd. Doç. Dr. </w:t>
      </w:r>
      <w:r w:rsidR="00DE33AF">
        <w:rPr>
          <w:b/>
        </w:rPr>
        <w:t xml:space="preserve">Osman Sabri </w:t>
      </w:r>
      <w:proofErr w:type="spellStart"/>
      <w:r w:rsidR="00DE33AF">
        <w:rPr>
          <w:b/>
        </w:rPr>
        <w:t>KESBİÇ</w:t>
      </w:r>
      <w:r w:rsidR="00DE33AF">
        <w:t>’i</w:t>
      </w:r>
      <w:r>
        <w:t>n</w:t>
      </w:r>
      <w:proofErr w:type="spellEnd"/>
      <w:r>
        <w:t xml:space="preserve"> </w:t>
      </w:r>
      <w:r w:rsidRPr="009973E2">
        <w:rPr>
          <w:bCs/>
        </w:rPr>
        <w:t>dil</w:t>
      </w:r>
      <w:r>
        <w:rPr>
          <w:bCs/>
        </w:rPr>
        <w:t xml:space="preserve">ekçesi görüşüldü. </w:t>
      </w:r>
      <w:r w:rsidR="00CE4E2B">
        <w:rPr>
          <w:bCs/>
        </w:rPr>
        <w:t xml:space="preserve">Projesinin Yöntem kısmında yapmak istemiş olduğu değişiklik talebi </w:t>
      </w:r>
      <w:r w:rsidR="00CE4E2B">
        <w:rPr>
          <w:b/>
        </w:rPr>
        <w:t>KABUL</w:t>
      </w:r>
      <w:r w:rsidR="00CE4E2B">
        <w:t xml:space="preserve"> edildi. </w:t>
      </w:r>
    </w:p>
    <w:p w:rsidR="00CE4E2B" w:rsidRDefault="00CE4E2B" w:rsidP="00C833EA">
      <w:pPr>
        <w:jc w:val="both"/>
      </w:pPr>
    </w:p>
    <w:p w:rsidR="00E441DA" w:rsidRDefault="00CE4E2B" w:rsidP="00E441DA">
      <w:pPr>
        <w:jc w:val="both"/>
      </w:pPr>
      <w:r>
        <w:rPr>
          <w:b/>
          <w:u w:val="single"/>
        </w:rPr>
        <w:t>KARAR NO :2017/33</w:t>
      </w:r>
      <w:r w:rsidR="00267908">
        <w:rPr>
          <w:b/>
          <w:u w:val="single"/>
        </w:rPr>
        <w:t>.11</w:t>
      </w:r>
      <w:r w:rsidR="00A5311C" w:rsidRPr="00E820CA">
        <w:rPr>
          <w:b/>
          <w:u w:val="single"/>
        </w:rPr>
        <w:t>:</w:t>
      </w:r>
      <w:r w:rsidR="00A5311C" w:rsidRPr="00AA22B7">
        <w:rPr>
          <w:b/>
        </w:rPr>
        <w:t xml:space="preserve"> </w:t>
      </w:r>
      <w:r w:rsidR="00A44432">
        <w:rPr>
          <w:b/>
        </w:rPr>
        <w:t>KÜ</w:t>
      </w:r>
      <w:r w:rsidR="0091322C">
        <w:rPr>
          <w:b/>
        </w:rPr>
        <w:t>-</w:t>
      </w:r>
      <w:r w:rsidR="00CF2977">
        <w:rPr>
          <w:b/>
        </w:rPr>
        <w:t>BAP</w:t>
      </w:r>
      <w:r>
        <w:rPr>
          <w:b/>
        </w:rPr>
        <w:t>01/2017</w:t>
      </w:r>
      <w:r w:rsidR="00C833EA" w:rsidRPr="00FE2618">
        <w:rPr>
          <w:b/>
        </w:rPr>
        <w:t>-</w:t>
      </w:r>
      <w:r>
        <w:rPr>
          <w:b/>
        </w:rPr>
        <w:t>5</w:t>
      </w:r>
      <w:r w:rsidR="00C833EA">
        <w:rPr>
          <w:b/>
        </w:rPr>
        <w:t xml:space="preserve"> </w:t>
      </w:r>
      <w:r w:rsidR="00C833EA">
        <w:t xml:space="preserve"> </w:t>
      </w:r>
      <w:proofErr w:type="spellStart"/>
      <w:r w:rsidR="00C833EA">
        <w:t>nolu</w:t>
      </w:r>
      <w:proofErr w:type="spellEnd"/>
      <w:r w:rsidR="00C833EA">
        <w:t xml:space="preserve"> proje yöneticisi </w:t>
      </w:r>
      <w:r w:rsidR="00381EDA">
        <w:rPr>
          <w:b/>
        </w:rPr>
        <w:t xml:space="preserve">Yrd. Doç. Dr. </w:t>
      </w:r>
      <w:r>
        <w:rPr>
          <w:b/>
        </w:rPr>
        <w:t xml:space="preserve">Havva KAÇAN </w:t>
      </w:r>
      <w:proofErr w:type="spellStart"/>
      <w:r>
        <w:rPr>
          <w:b/>
        </w:rPr>
        <w:t>SOFTA</w:t>
      </w:r>
      <w:r w:rsidR="00A44432">
        <w:t>’</w:t>
      </w:r>
      <w:r>
        <w:t>n</w:t>
      </w:r>
      <w:r w:rsidR="00CF2977">
        <w:t>ı</w:t>
      </w:r>
      <w:r w:rsidR="00AD62BC">
        <w:t>n</w:t>
      </w:r>
      <w:proofErr w:type="spellEnd"/>
      <w:r w:rsidR="00C833EA">
        <w:t xml:space="preserve"> </w:t>
      </w:r>
      <w:r w:rsidR="00C833EA" w:rsidRPr="009973E2">
        <w:rPr>
          <w:bCs/>
        </w:rPr>
        <w:t>dil</w:t>
      </w:r>
      <w:r w:rsidR="00C833EA">
        <w:rPr>
          <w:bCs/>
        </w:rPr>
        <w:t>ekçesi görüşüldü.</w:t>
      </w:r>
      <w:r w:rsidR="00C833EA" w:rsidRPr="00B4127A">
        <w:t xml:space="preserve"> </w:t>
      </w:r>
      <w:r>
        <w:t xml:space="preserve">Dilekçesinde belirtmiş olduğu değişiklik </w:t>
      </w:r>
      <w:r w:rsidR="00E441DA">
        <w:t xml:space="preserve">talebi </w:t>
      </w:r>
      <w:r w:rsidR="00E441DA">
        <w:rPr>
          <w:b/>
        </w:rPr>
        <w:t>KABUL</w:t>
      </w:r>
      <w:r w:rsidR="00E441DA">
        <w:t xml:space="preserve"> edildi. </w:t>
      </w:r>
    </w:p>
    <w:p w:rsidR="0097046B" w:rsidRDefault="0097046B" w:rsidP="00C833EA">
      <w:pPr>
        <w:jc w:val="both"/>
      </w:pPr>
    </w:p>
    <w:p w:rsidR="00506C5B" w:rsidRDefault="0087385D" w:rsidP="00D974BC">
      <w:pPr>
        <w:jc w:val="both"/>
      </w:pPr>
      <w:r>
        <w:rPr>
          <w:b/>
          <w:u w:val="single"/>
        </w:rPr>
        <w:t xml:space="preserve">KARAR NO </w:t>
      </w:r>
      <w:r w:rsidR="00CE4E2B">
        <w:rPr>
          <w:b/>
          <w:u w:val="single"/>
        </w:rPr>
        <w:t>:2017/33</w:t>
      </w:r>
      <w:r w:rsidR="00267908">
        <w:rPr>
          <w:b/>
          <w:u w:val="single"/>
        </w:rPr>
        <w:t>.12</w:t>
      </w:r>
      <w:r w:rsidR="0097046B" w:rsidRPr="00E820CA">
        <w:rPr>
          <w:b/>
          <w:u w:val="single"/>
        </w:rPr>
        <w:t>:</w:t>
      </w:r>
      <w:r w:rsidR="00E546C6">
        <w:rPr>
          <w:b/>
        </w:rPr>
        <w:t xml:space="preserve"> </w:t>
      </w:r>
      <w:r w:rsidR="00CE4E2B">
        <w:rPr>
          <w:b/>
        </w:rPr>
        <w:t xml:space="preserve">Prof. Dr. Özkan </w:t>
      </w:r>
      <w:proofErr w:type="spellStart"/>
      <w:r w:rsidR="00CE4E2B" w:rsidRPr="0087385D">
        <w:rPr>
          <w:b/>
        </w:rPr>
        <w:t>KÜÇÜK</w:t>
      </w:r>
      <w:r w:rsidR="00CE4E2B" w:rsidRPr="0087385D">
        <w:t>’ün</w:t>
      </w:r>
      <w:proofErr w:type="spellEnd"/>
      <w:r w:rsidR="00CE4E2B" w:rsidRPr="0087385D">
        <w:t xml:space="preserve"> dilekçesi görüşüldü. </w:t>
      </w:r>
      <w:r w:rsidR="00E546C6" w:rsidRPr="0087385D">
        <w:rPr>
          <w:b/>
        </w:rPr>
        <w:t>KÜ-</w:t>
      </w:r>
      <w:r>
        <w:rPr>
          <w:b/>
        </w:rPr>
        <w:t xml:space="preserve">HIZDES/2017-05 </w:t>
      </w:r>
      <w:proofErr w:type="spellStart"/>
      <w:r w:rsidR="0097046B">
        <w:t>nolu</w:t>
      </w:r>
      <w:proofErr w:type="spellEnd"/>
      <w:r w:rsidR="0097046B">
        <w:t xml:space="preserve"> </w:t>
      </w:r>
      <w:r>
        <w:t xml:space="preserve">hızlı destek projesinin iptal edilmesi talebi </w:t>
      </w:r>
      <w:r>
        <w:rPr>
          <w:b/>
        </w:rPr>
        <w:t>KABUL</w:t>
      </w:r>
      <w:r>
        <w:t xml:space="preserve"> edildi. </w:t>
      </w:r>
    </w:p>
    <w:p w:rsidR="00267908" w:rsidRDefault="00267908" w:rsidP="00D974BC">
      <w:pPr>
        <w:jc w:val="both"/>
      </w:pPr>
    </w:p>
    <w:p w:rsidR="00506C5B" w:rsidRDefault="00D831F9" w:rsidP="00506C5B">
      <w:pPr>
        <w:jc w:val="both"/>
      </w:pPr>
      <w:r>
        <w:rPr>
          <w:b/>
          <w:u w:val="single"/>
        </w:rPr>
        <w:t>KARAR NO:2</w:t>
      </w:r>
      <w:r w:rsidR="006027B0">
        <w:rPr>
          <w:b/>
          <w:u w:val="single"/>
        </w:rPr>
        <w:t>017/33</w:t>
      </w:r>
      <w:r w:rsidR="006C3FFF">
        <w:rPr>
          <w:b/>
          <w:u w:val="single"/>
        </w:rPr>
        <w:t>.</w:t>
      </w:r>
      <w:r w:rsidR="00267908">
        <w:rPr>
          <w:b/>
          <w:u w:val="single"/>
        </w:rPr>
        <w:t>13</w:t>
      </w:r>
      <w:r w:rsidR="00506C5B" w:rsidRPr="00E820CA">
        <w:rPr>
          <w:b/>
          <w:u w:val="single"/>
        </w:rPr>
        <w:t>:</w:t>
      </w:r>
      <w:r w:rsidR="00506C5B">
        <w:t xml:space="preserve"> </w:t>
      </w:r>
      <w:r w:rsidR="00506C5B" w:rsidRPr="00D14BF3">
        <w:t>Ekli listede yer alan</w:t>
      </w:r>
      <w:r w:rsidR="00506C5B" w:rsidRPr="00D14BF3">
        <w:rPr>
          <w:b/>
        </w:rPr>
        <w:t xml:space="preserve"> </w:t>
      </w:r>
      <w:r w:rsidR="00506C5B" w:rsidRPr="003575EF">
        <w:rPr>
          <w:b/>
        </w:rPr>
        <w:t>201</w:t>
      </w:r>
      <w:r w:rsidR="006F609F">
        <w:rPr>
          <w:b/>
        </w:rPr>
        <w:t>4</w:t>
      </w:r>
      <w:r w:rsidR="00506C5B">
        <w:t xml:space="preserve"> projesinin kesin raporunun </w:t>
      </w:r>
      <w:r w:rsidR="00506C5B" w:rsidRPr="00D14BF3">
        <w:t>değerlen</w:t>
      </w:r>
      <w:r w:rsidR="00506C5B">
        <w:t>dirilmesi sonucunda projenin</w:t>
      </w:r>
      <w:r w:rsidR="00506C5B" w:rsidRPr="00E820CA">
        <w:t xml:space="preserve"> PDG</w:t>
      </w:r>
      <w:r w:rsidR="00506C5B">
        <w:t xml:space="preserve"> kesin rapor değerlendirme formu dikkate alınarak</w:t>
      </w:r>
      <w:r w:rsidR="00506C5B" w:rsidRPr="00E820CA">
        <w:t xml:space="preserve"> tamamlanmış old</w:t>
      </w:r>
      <w:r w:rsidR="00506C5B">
        <w:t>uğu görülmüş ve sonuç raporunun kabul edilerek projenin</w:t>
      </w:r>
      <w:r w:rsidR="00506C5B" w:rsidRPr="00E820CA">
        <w:t xml:space="preserve"> </w:t>
      </w:r>
      <w:r w:rsidR="00506C5B">
        <w:t xml:space="preserve">olumlu olarak </w:t>
      </w:r>
      <w:r w:rsidR="00506C5B" w:rsidRPr="00812F9C">
        <w:rPr>
          <w:b/>
        </w:rPr>
        <w:t>KAPATILMASINA</w:t>
      </w:r>
      <w:r w:rsidR="00506C5B" w:rsidRPr="00812F9C">
        <w:t xml:space="preserve"> </w:t>
      </w:r>
      <w:r w:rsidR="00506C5B" w:rsidRPr="00E820CA">
        <w:t>karar veril</w:t>
      </w:r>
      <w:r w:rsidR="00506C5B">
        <w:t>miştir.</w:t>
      </w:r>
    </w:p>
    <w:p w:rsidR="006027B0" w:rsidRDefault="006027B0" w:rsidP="00506C5B">
      <w:pPr>
        <w:jc w:val="both"/>
      </w:pPr>
    </w:p>
    <w:tbl>
      <w:tblPr>
        <w:tblW w:w="9087" w:type="dxa"/>
        <w:tblInd w:w="55" w:type="dxa"/>
        <w:tblCellMar>
          <w:left w:w="70" w:type="dxa"/>
          <w:right w:w="70" w:type="dxa"/>
        </w:tblCellMar>
        <w:tblLook w:val="04A0"/>
      </w:tblPr>
      <w:tblGrid>
        <w:gridCol w:w="462"/>
        <w:gridCol w:w="2814"/>
        <w:gridCol w:w="2976"/>
        <w:gridCol w:w="1560"/>
        <w:gridCol w:w="1275"/>
      </w:tblGrid>
      <w:tr w:rsidR="006027B0" w:rsidRPr="006027B0" w:rsidTr="006027B0">
        <w:trPr>
          <w:trHeight w:val="615"/>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Sıra</w:t>
            </w:r>
          </w:p>
        </w:tc>
        <w:tc>
          <w:tcPr>
            <w:tcW w:w="2814"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Kesin Rapor</w:t>
            </w:r>
          </w:p>
        </w:tc>
      </w:tr>
      <w:tr w:rsidR="006027B0" w:rsidRPr="006027B0" w:rsidTr="006027B0">
        <w:trPr>
          <w:trHeight w:val="123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rFonts w:ascii="Calibri" w:hAnsi="Calibri"/>
                <w:b/>
                <w:bCs/>
                <w:color w:val="000000"/>
              </w:rPr>
            </w:pPr>
            <w:r w:rsidRPr="006027B0">
              <w:rPr>
                <w:rFonts w:ascii="Calibri" w:hAnsi="Calibri"/>
                <w:b/>
                <w:bCs/>
                <w:color w:val="000000"/>
                <w:sz w:val="22"/>
                <w:szCs w:val="22"/>
              </w:rPr>
              <w:t>1</w:t>
            </w:r>
          </w:p>
        </w:tc>
        <w:tc>
          <w:tcPr>
            <w:tcW w:w="2814"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Yrd. Doç. Dr. Aslı KURNAZ</w:t>
            </w:r>
          </w:p>
        </w:tc>
        <w:tc>
          <w:tcPr>
            <w:tcW w:w="2976"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Kastamonu ili Tosya İlçesi ve Çevresindeki Doğal Radyoaktivite Düzeyinin Belirlenmesi</w:t>
            </w:r>
          </w:p>
        </w:tc>
        <w:tc>
          <w:tcPr>
            <w:tcW w:w="1560"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KÜBAP-03/2014-01</w:t>
            </w:r>
          </w:p>
        </w:tc>
        <w:tc>
          <w:tcPr>
            <w:tcW w:w="1275" w:type="dxa"/>
            <w:tcBorders>
              <w:top w:val="nil"/>
              <w:left w:val="nil"/>
              <w:bottom w:val="single" w:sz="4" w:space="0" w:color="auto"/>
              <w:right w:val="single" w:sz="4" w:space="0" w:color="auto"/>
            </w:tcBorders>
            <w:shd w:val="clear" w:color="000000" w:fill="C2D69A"/>
            <w:vAlign w:val="center"/>
            <w:hideMark/>
          </w:tcPr>
          <w:p w:rsidR="006027B0" w:rsidRPr="006027B0" w:rsidRDefault="006027B0" w:rsidP="006027B0">
            <w:pPr>
              <w:jc w:val="center"/>
              <w:rPr>
                <w:b/>
                <w:bCs/>
                <w:color w:val="000000"/>
              </w:rPr>
            </w:pPr>
            <w:r w:rsidRPr="006027B0">
              <w:rPr>
                <w:b/>
                <w:bCs/>
                <w:color w:val="000000"/>
              </w:rPr>
              <w:t>olumlu</w:t>
            </w:r>
          </w:p>
        </w:tc>
      </w:tr>
    </w:tbl>
    <w:p w:rsidR="00387043" w:rsidRDefault="00387043" w:rsidP="00D974BC">
      <w:pPr>
        <w:jc w:val="both"/>
      </w:pPr>
    </w:p>
    <w:p w:rsidR="00D831F9" w:rsidRDefault="006027B0" w:rsidP="002640D5">
      <w:pPr>
        <w:jc w:val="both"/>
      </w:pPr>
      <w:r>
        <w:rPr>
          <w:b/>
          <w:u w:val="single"/>
        </w:rPr>
        <w:t>KARAR NO:2017/33</w:t>
      </w:r>
      <w:r w:rsidR="006F609F">
        <w:rPr>
          <w:b/>
          <w:u w:val="single"/>
        </w:rPr>
        <w:t>.1</w:t>
      </w:r>
      <w:r w:rsidR="00267908">
        <w:rPr>
          <w:b/>
          <w:u w:val="single"/>
        </w:rPr>
        <w:t>4</w:t>
      </w:r>
      <w:r w:rsidR="002640D5" w:rsidRPr="00E820CA">
        <w:rPr>
          <w:b/>
          <w:u w:val="single"/>
        </w:rPr>
        <w:t>:</w:t>
      </w:r>
      <w:r w:rsidR="002640D5">
        <w:t xml:space="preserve"> </w:t>
      </w:r>
      <w:r w:rsidRPr="00D14BF3">
        <w:t>Ekli listede yer alan</w:t>
      </w:r>
      <w:r w:rsidRPr="00D14BF3">
        <w:rPr>
          <w:b/>
        </w:rPr>
        <w:t xml:space="preserve"> </w:t>
      </w:r>
      <w:r w:rsidRPr="003575EF">
        <w:rPr>
          <w:b/>
        </w:rPr>
        <w:t>201</w:t>
      </w:r>
      <w:r>
        <w:rPr>
          <w:b/>
        </w:rPr>
        <w:t>7</w:t>
      </w:r>
      <w:r>
        <w:t xml:space="preserve"> projelerinin kesin raporlarının </w:t>
      </w:r>
      <w:r w:rsidRPr="00D14BF3">
        <w:t>değerlen</w:t>
      </w:r>
      <w:r>
        <w:t>dirilmesi sonucunda projelerin</w:t>
      </w:r>
      <w:r w:rsidRPr="00E820CA">
        <w:t xml:space="preserve"> PDG</w:t>
      </w:r>
      <w:r>
        <w:t xml:space="preserve"> kesin rapor değerlendirme formları dikkate alınarak</w:t>
      </w:r>
      <w:r w:rsidRPr="00E820CA">
        <w:t xml:space="preserve"> tamamlanmış old</w:t>
      </w:r>
      <w:r>
        <w:t>uğu görülmüş ve sonuç raporlarının kabul edilerek projelerin</w:t>
      </w:r>
      <w:r w:rsidRPr="00E820CA">
        <w:t xml:space="preserve"> </w:t>
      </w:r>
      <w:r>
        <w:t xml:space="preserve">olumlu olarak </w:t>
      </w:r>
      <w:r w:rsidRPr="00812F9C">
        <w:rPr>
          <w:b/>
        </w:rPr>
        <w:t>KAPATILMASINA</w:t>
      </w:r>
      <w:r w:rsidRPr="00812F9C">
        <w:t xml:space="preserve"> </w:t>
      </w:r>
      <w:r w:rsidRPr="00E820CA">
        <w:t>karar veril</w:t>
      </w:r>
      <w:r>
        <w:t>miştir.</w:t>
      </w:r>
    </w:p>
    <w:p w:rsidR="006027B0" w:rsidRDefault="006027B0" w:rsidP="000938C8">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6027B0" w:rsidRPr="006027B0" w:rsidTr="006027B0">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Kesin Rapor</w:t>
            </w:r>
          </w:p>
        </w:tc>
      </w:tr>
      <w:tr w:rsidR="006027B0" w:rsidRPr="006027B0" w:rsidTr="006027B0">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rFonts w:ascii="Calibri" w:hAnsi="Calibri"/>
                <w:b/>
                <w:bCs/>
                <w:color w:val="000000"/>
              </w:rPr>
            </w:pPr>
            <w:r w:rsidRPr="006027B0">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Yrd. Doç. Dr. Hakan ÇAĞLAR</w:t>
            </w:r>
          </w:p>
        </w:tc>
        <w:tc>
          <w:tcPr>
            <w:tcW w:w="2976"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GELENEKSEL KASTAMONU EVLERİNDE KULLANILAN ATEŞ TUĞLASININ ÖZELLİKLERİNİN İYİLEŞTİRİLMESİ ÜZERİNE DENEYSEL ARAŞTIRMA</w:t>
            </w:r>
          </w:p>
        </w:tc>
        <w:tc>
          <w:tcPr>
            <w:tcW w:w="1560"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KÜ-BAP01/2017-13</w:t>
            </w:r>
          </w:p>
        </w:tc>
        <w:tc>
          <w:tcPr>
            <w:tcW w:w="1275" w:type="dxa"/>
            <w:tcBorders>
              <w:top w:val="nil"/>
              <w:left w:val="nil"/>
              <w:bottom w:val="single" w:sz="4" w:space="0" w:color="auto"/>
              <w:right w:val="single" w:sz="4" w:space="0" w:color="auto"/>
            </w:tcBorders>
            <w:shd w:val="clear" w:color="000000" w:fill="C2D69A"/>
            <w:vAlign w:val="center"/>
            <w:hideMark/>
          </w:tcPr>
          <w:p w:rsidR="006027B0" w:rsidRPr="006027B0" w:rsidRDefault="006027B0" w:rsidP="006027B0">
            <w:pPr>
              <w:jc w:val="center"/>
              <w:rPr>
                <w:b/>
                <w:bCs/>
                <w:color w:val="000000"/>
              </w:rPr>
            </w:pPr>
            <w:r w:rsidRPr="006027B0">
              <w:rPr>
                <w:b/>
                <w:bCs/>
                <w:color w:val="000000"/>
              </w:rPr>
              <w:t>olumlu</w:t>
            </w:r>
          </w:p>
        </w:tc>
      </w:tr>
      <w:tr w:rsidR="006027B0" w:rsidRPr="006027B0" w:rsidTr="006027B0">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rFonts w:ascii="Calibri" w:hAnsi="Calibri"/>
                <w:b/>
                <w:bCs/>
                <w:color w:val="000000"/>
              </w:rPr>
            </w:pPr>
            <w:r w:rsidRPr="006027B0">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Prof. Dr. Özkan KÜÇÜK</w:t>
            </w:r>
          </w:p>
        </w:tc>
        <w:tc>
          <w:tcPr>
            <w:tcW w:w="2976"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 xml:space="preserve">Emniyetli Doğalgaz ve Sağlıklı İçme Suyu Tesisatı için Sıvı Metal Matrisli Alüminyum </w:t>
            </w:r>
            <w:proofErr w:type="spellStart"/>
            <w:r w:rsidRPr="006027B0">
              <w:rPr>
                <w:color w:val="000000"/>
                <w:sz w:val="14"/>
                <w:szCs w:val="14"/>
              </w:rPr>
              <w:t>Kompozit</w:t>
            </w:r>
            <w:proofErr w:type="spellEnd"/>
            <w:r w:rsidRPr="006027B0">
              <w:rPr>
                <w:color w:val="000000"/>
                <w:sz w:val="14"/>
                <w:szCs w:val="14"/>
              </w:rPr>
              <w:t xml:space="preserve"> Boru Bağlantı Elemanlarının Geliştirilmesi</w:t>
            </w:r>
          </w:p>
        </w:tc>
        <w:tc>
          <w:tcPr>
            <w:tcW w:w="1560"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KÜ-BAP01/2017-44</w:t>
            </w:r>
          </w:p>
        </w:tc>
        <w:tc>
          <w:tcPr>
            <w:tcW w:w="1275" w:type="dxa"/>
            <w:tcBorders>
              <w:top w:val="nil"/>
              <w:left w:val="nil"/>
              <w:bottom w:val="single" w:sz="4" w:space="0" w:color="auto"/>
              <w:right w:val="single" w:sz="4" w:space="0" w:color="auto"/>
            </w:tcBorders>
            <w:shd w:val="clear" w:color="000000" w:fill="C2D69A"/>
            <w:vAlign w:val="center"/>
            <w:hideMark/>
          </w:tcPr>
          <w:p w:rsidR="006027B0" w:rsidRPr="006027B0" w:rsidRDefault="006027B0" w:rsidP="006027B0">
            <w:pPr>
              <w:jc w:val="center"/>
              <w:rPr>
                <w:b/>
                <w:bCs/>
                <w:color w:val="000000"/>
              </w:rPr>
            </w:pPr>
            <w:r w:rsidRPr="006027B0">
              <w:rPr>
                <w:b/>
                <w:bCs/>
                <w:color w:val="000000"/>
              </w:rPr>
              <w:t>olumlu</w:t>
            </w:r>
          </w:p>
        </w:tc>
      </w:tr>
    </w:tbl>
    <w:p w:rsidR="00A92665" w:rsidRDefault="00A92665" w:rsidP="0076414D">
      <w:pPr>
        <w:jc w:val="both"/>
      </w:pPr>
    </w:p>
    <w:p w:rsidR="00394E2B" w:rsidRDefault="005324F2" w:rsidP="000A6BAA">
      <w:pPr>
        <w:jc w:val="both"/>
      </w:pPr>
      <w:r>
        <w:rPr>
          <w:b/>
          <w:u w:val="single"/>
        </w:rPr>
        <w:t xml:space="preserve">KARAR </w:t>
      </w:r>
      <w:r w:rsidR="00A92665">
        <w:rPr>
          <w:b/>
          <w:u w:val="single"/>
        </w:rPr>
        <w:t>N</w:t>
      </w:r>
      <w:r w:rsidR="006027B0">
        <w:rPr>
          <w:b/>
          <w:u w:val="single"/>
        </w:rPr>
        <w:t>O:2017/33</w:t>
      </w:r>
      <w:r w:rsidR="00A5769E">
        <w:rPr>
          <w:b/>
          <w:u w:val="single"/>
        </w:rPr>
        <w:t>.1</w:t>
      </w:r>
      <w:r w:rsidR="00267908">
        <w:rPr>
          <w:b/>
          <w:u w:val="single"/>
        </w:rPr>
        <w:t>5</w:t>
      </w:r>
      <w:r w:rsidR="009B1098" w:rsidRPr="00E820CA">
        <w:rPr>
          <w:b/>
          <w:u w:val="single"/>
        </w:rPr>
        <w:t>:</w:t>
      </w:r>
      <w:r w:rsidR="009B1098" w:rsidRPr="009B1098">
        <w:t xml:space="preserve"> </w:t>
      </w:r>
      <w:r w:rsidR="00A92665" w:rsidRPr="00D14BF3">
        <w:t>Ekli listede yer alan</w:t>
      </w:r>
      <w:r w:rsidR="00A92665" w:rsidRPr="00D14BF3">
        <w:rPr>
          <w:b/>
        </w:rPr>
        <w:t xml:space="preserve"> </w:t>
      </w:r>
      <w:r w:rsidR="00A92665" w:rsidRPr="003575EF">
        <w:rPr>
          <w:b/>
        </w:rPr>
        <w:t>201</w:t>
      </w:r>
      <w:r w:rsidR="00A5769E">
        <w:rPr>
          <w:b/>
        </w:rPr>
        <w:t>5</w:t>
      </w:r>
      <w:r w:rsidR="00A92665">
        <w:t xml:space="preserve"> projelerinin gelişme raporlarının </w:t>
      </w:r>
      <w:r w:rsidR="00A92665" w:rsidRPr="00D14BF3">
        <w:t>değerlen</w:t>
      </w:r>
      <w:r w:rsidR="00A92665">
        <w:t xml:space="preserve">dirilmesi sonucunda raporların </w:t>
      </w:r>
      <w:r w:rsidR="00A92665" w:rsidRPr="00D14BF3">
        <w:rPr>
          <w:b/>
        </w:rPr>
        <w:t>OLUMLU-YETERLİ</w:t>
      </w:r>
      <w:r w:rsidR="00A92665" w:rsidRPr="00D14BF3">
        <w:t xml:space="preserve"> olduğuna karar verildi.</w:t>
      </w:r>
    </w:p>
    <w:p w:rsidR="006027B0" w:rsidRDefault="006027B0" w:rsidP="000A6BAA">
      <w:pPr>
        <w:jc w:val="both"/>
      </w:pPr>
    </w:p>
    <w:tbl>
      <w:tblPr>
        <w:tblW w:w="9380" w:type="dxa"/>
        <w:tblInd w:w="55" w:type="dxa"/>
        <w:tblCellMar>
          <w:left w:w="70" w:type="dxa"/>
          <w:right w:w="70" w:type="dxa"/>
        </w:tblCellMar>
        <w:tblLook w:val="04A0"/>
      </w:tblPr>
      <w:tblGrid>
        <w:gridCol w:w="461"/>
        <w:gridCol w:w="2194"/>
        <w:gridCol w:w="3210"/>
        <w:gridCol w:w="1477"/>
        <w:gridCol w:w="1019"/>
        <w:gridCol w:w="1019"/>
      </w:tblGrid>
      <w:tr w:rsidR="006027B0" w:rsidRPr="006027B0" w:rsidTr="006027B0">
        <w:trPr>
          <w:trHeight w:val="750"/>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Yöneticisi</w:t>
            </w:r>
          </w:p>
        </w:tc>
        <w:tc>
          <w:tcPr>
            <w:tcW w:w="3220"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No</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3. Gelişme Raporu</w:t>
            </w:r>
          </w:p>
        </w:tc>
        <w:tc>
          <w:tcPr>
            <w:tcW w:w="1020"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4. Gelişme Raporu</w:t>
            </w:r>
          </w:p>
        </w:tc>
      </w:tr>
      <w:tr w:rsidR="006027B0" w:rsidRPr="006027B0" w:rsidTr="006027B0">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rFonts w:ascii="Calibri" w:hAnsi="Calibri"/>
                <w:b/>
                <w:bCs/>
                <w:color w:val="000000"/>
              </w:rPr>
            </w:pPr>
            <w:r w:rsidRPr="006027B0">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Yrd.</w:t>
            </w:r>
            <w:proofErr w:type="spellStart"/>
            <w:r w:rsidRPr="006027B0">
              <w:rPr>
                <w:color w:val="000000"/>
                <w:sz w:val="14"/>
                <w:szCs w:val="14"/>
              </w:rPr>
              <w:t>Doç.Dr</w:t>
            </w:r>
            <w:proofErr w:type="spellEnd"/>
            <w:r w:rsidRPr="006027B0">
              <w:rPr>
                <w:color w:val="000000"/>
                <w:sz w:val="14"/>
                <w:szCs w:val="14"/>
              </w:rPr>
              <w:t>.Korhan ENEZ</w:t>
            </w:r>
          </w:p>
        </w:tc>
        <w:tc>
          <w:tcPr>
            <w:tcW w:w="3220"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ODUN ÜRETİM FAALİYETLERİNİN ÖLÜ ÖRTÜ AYRIŞMA SEYRİ ÜZERİNE ETKİSİ</w:t>
            </w:r>
          </w:p>
        </w:tc>
        <w:tc>
          <w:tcPr>
            <w:tcW w:w="1480"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KÜ-BAP01/2015-19</w:t>
            </w:r>
          </w:p>
        </w:tc>
        <w:tc>
          <w:tcPr>
            <w:tcW w:w="1020" w:type="dxa"/>
            <w:tcBorders>
              <w:top w:val="nil"/>
              <w:left w:val="nil"/>
              <w:bottom w:val="single" w:sz="4" w:space="0" w:color="auto"/>
              <w:right w:val="single" w:sz="4" w:space="0" w:color="auto"/>
            </w:tcBorders>
            <w:shd w:val="clear" w:color="000000" w:fill="C2D69A"/>
            <w:vAlign w:val="center"/>
            <w:hideMark/>
          </w:tcPr>
          <w:p w:rsidR="006027B0" w:rsidRPr="006027B0" w:rsidRDefault="006027B0" w:rsidP="006027B0">
            <w:pPr>
              <w:jc w:val="center"/>
              <w:rPr>
                <w:rFonts w:ascii="Calibri" w:hAnsi="Calibri"/>
                <w:b/>
                <w:bCs/>
                <w:color w:val="000000"/>
              </w:rPr>
            </w:pPr>
            <w:r w:rsidRPr="006027B0">
              <w:rPr>
                <w:rFonts w:ascii="Calibri" w:hAnsi="Calibri"/>
                <w:b/>
                <w:bCs/>
                <w:color w:val="000000"/>
                <w:sz w:val="22"/>
                <w:szCs w:val="22"/>
              </w:rPr>
              <w:t> </w:t>
            </w:r>
          </w:p>
        </w:tc>
        <w:tc>
          <w:tcPr>
            <w:tcW w:w="1020" w:type="dxa"/>
            <w:tcBorders>
              <w:top w:val="nil"/>
              <w:left w:val="nil"/>
              <w:bottom w:val="single" w:sz="4" w:space="0" w:color="auto"/>
              <w:right w:val="single" w:sz="4" w:space="0" w:color="auto"/>
            </w:tcBorders>
            <w:shd w:val="clear" w:color="000000" w:fill="C2D69A"/>
            <w:vAlign w:val="center"/>
            <w:hideMark/>
          </w:tcPr>
          <w:p w:rsidR="006027B0" w:rsidRPr="006027B0" w:rsidRDefault="006027B0" w:rsidP="006027B0">
            <w:pPr>
              <w:jc w:val="center"/>
              <w:rPr>
                <w:rFonts w:ascii="Calibri" w:hAnsi="Calibri"/>
                <w:b/>
                <w:bCs/>
                <w:color w:val="000000"/>
              </w:rPr>
            </w:pPr>
            <w:r w:rsidRPr="006027B0">
              <w:rPr>
                <w:rFonts w:ascii="Calibri" w:hAnsi="Calibri"/>
                <w:b/>
                <w:bCs/>
                <w:color w:val="000000"/>
                <w:sz w:val="22"/>
                <w:szCs w:val="22"/>
              </w:rPr>
              <w:t xml:space="preserve"> olumlu </w:t>
            </w:r>
          </w:p>
        </w:tc>
      </w:tr>
      <w:tr w:rsidR="006027B0" w:rsidRPr="006027B0" w:rsidTr="006027B0">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rFonts w:ascii="Calibri" w:hAnsi="Calibri"/>
                <w:b/>
                <w:bCs/>
                <w:color w:val="000000"/>
              </w:rPr>
            </w:pPr>
            <w:r w:rsidRPr="006027B0">
              <w:rPr>
                <w:rFonts w:ascii="Calibri" w:hAnsi="Calibri"/>
                <w:b/>
                <w:bCs/>
                <w:color w:val="000000"/>
                <w:sz w:val="22"/>
                <w:szCs w:val="22"/>
              </w:rPr>
              <w:lastRenderedPageBreak/>
              <w:t>2</w:t>
            </w:r>
          </w:p>
        </w:tc>
        <w:tc>
          <w:tcPr>
            <w:tcW w:w="2200"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Yrd.</w:t>
            </w:r>
            <w:proofErr w:type="spellStart"/>
            <w:r w:rsidRPr="006027B0">
              <w:rPr>
                <w:color w:val="000000"/>
                <w:sz w:val="14"/>
                <w:szCs w:val="14"/>
              </w:rPr>
              <w:t>Doç.Dr</w:t>
            </w:r>
            <w:proofErr w:type="spellEnd"/>
            <w:r w:rsidRPr="006027B0">
              <w:rPr>
                <w:color w:val="000000"/>
                <w:sz w:val="14"/>
                <w:szCs w:val="14"/>
              </w:rPr>
              <w:t>. Tayyibe ALTUNEL</w:t>
            </w:r>
          </w:p>
        </w:tc>
        <w:tc>
          <w:tcPr>
            <w:tcW w:w="3220"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 xml:space="preserve"> Küre Dağları Milli Parkı'nda Kadın Destekli </w:t>
            </w:r>
            <w:proofErr w:type="spellStart"/>
            <w:r w:rsidRPr="006027B0">
              <w:rPr>
                <w:color w:val="000000"/>
                <w:sz w:val="14"/>
                <w:szCs w:val="14"/>
              </w:rPr>
              <w:t>Ekoturizm</w:t>
            </w:r>
            <w:proofErr w:type="spellEnd"/>
            <w:r w:rsidRPr="006027B0">
              <w:rPr>
                <w:color w:val="000000"/>
                <w:sz w:val="14"/>
                <w:szCs w:val="14"/>
              </w:rPr>
              <w:t xml:space="preserve"> Faaliyetleri</w:t>
            </w:r>
          </w:p>
        </w:tc>
        <w:tc>
          <w:tcPr>
            <w:tcW w:w="1480"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KÜ-BAP01/2015-34</w:t>
            </w:r>
          </w:p>
        </w:tc>
        <w:tc>
          <w:tcPr>
            <w:tcW w:w="1020" w:type="dxa"/>
            <w:tcBorders>
              <w:top w:val="nil"/>
              <w:left w:val="nil"/>
              <w:bottom w:val="single" w:sz="4" w:space="0" w:color="auto"/>
              <w:right w:val="single" w:sz="4" w:space="0" w:color="auto"/>
            </w:tcBorders>
            <w:shd w:val="clear" w:color="000000" w:fill="C2D69A"/>
            <w:vAlign w:val="center"/>
            <w:hideMark/>
          </w:tcPr>
          <w:p w:rsidR="006027B0" w:rsidRPr="006027B0" w:rsidRDefault="006027B0" w:rsidP="006027B0">
            <w:pPr>
              <w:jc w:val="center"/>
              <w:rPr>
                <w:rFonts w:ascii="Calibri" w:hAnsi="Calibri"/>
                <w:b/>
                <w:bCs/>
                <w:color w:val="000000"/>
              </w:rPr>
            </w:pPr>
            <w:r w:rsidRPr="006027B0">
              <w:rPr>
                <w:rFonts w:ascii="Calibri" w:hAnsi="Calibri"/>
                <w:b/>
                <w:bCs/>
                <w:color w:val="000000"/>
                <w:sz w:val="22"/>
                <w:szCs w:val="22"/>
              </w:rPr>
              <w:t xml:space="preserve"> olumlu </w:t>
            </w:r>
          </w:p>
        </w:tc>
        <w:tc>
          <w:tcPr>
            <w:tcW w:w="1020" w:type="dxa"/>
            <w:tcBorders>
              <w:top w:val="nil"/>
              <w:left w:val="nil"/>
              <w:bottom w:val="single" w:sz="4" w:space="0" w:color="auto"/>
              <w:right w:val="single" w:sz="4" w:space="0" w:color="auto"/>
            </w:tcBorders>
            <w:shd w:val="clear" w:color="000000" w:fill="C2D69A"/>
            <w:vAlign w:val="center"/>
            <w:hideMark/>
          </w:tcPr>
          <w:p w:rsidR="006027B0" w:rsidRPr="006027B0" w:rsidRDefault="006027B0" w:rsidP="006027B0">
            <w:pPr>
              <w:rPr>
                <w:rFonts w:ascii="Calibri" w:hAnsi="Calibri"/>
                <w:color w:val="000000"/>
              </w:rPr>
            </w:pPr>
            <w:r w:rsidRPr="006027B0">
              <w:rPr>
                <w:rFonts w:ascii="Calibri" w:hAnsi="Calibri"/>
                <w:color w:val="000000"/>
                <w:sz w:val="22"/>
                <w:szCs w:val="22"/>
              </w:rPr>
              <w:t> </w:t>
            </w:r>
          </w:p>
        </w:tc>
      </w:tr>
    </w:tbl>
    <w:p w:rsidR="006027B0" w:rsidRDefault="006027B0" w:rsidP="000A6BAA">
      <w:pPr>
        <w:jc w:val="both"/>
      </w:pPr>
    </w:p>
    <w:p w:rsidR="0019570A" w:rsidRDefault="0019570A" w:rsidP="00135F0F">
      <w:pPr>
        <w:jc w:val="both"/>
      </w:pPr>
    </w:p>
    <w:p w:rsidR="003B0D4F" w:rsidRDefault="00267908" w:rsidP="003B0D4F">
      <w:pPr>
        <w:jc w:val="both"/>
      </w:pPr>
      <w:r>
        <w:rPr>
          <w:b/>
          <w:u w:val="single"/>
        </w:rPr>
        <w:t>KARAR NO:2017/33.16</w:t>
      </w:r>
      <w:r w:rsidR="003B0D4F" w:rsidRPr="00E820CA">
        <w:rPr>
          <w:b/>
          <w:u w:val="single"/>
        </w:rPr>
        <w:t>:</w:t>
      </w:r>
      <w:r w:rsidR="003B0D4F" w:rsidRPr="009B1098">
        <w:t xml:space="preserve"> </w:t>
      </w:r>
      <w:r w:rsidR="003B0D4F" w:rsidRPr="00D14BF3">
        <w:t>Ekli listede yer alan</w:t>
      </w:r>
      <w:r w:rsidR="003B0D4F" w:rsidRPr="00D14BF3">
        <w:rPr>
          <w:b/>
        </w:rPr>
        <w:t xml:space="preserve"> </w:t>
      </w:r>
      <w:r w:rsidR="003B0D4F" w:rsidRPr="003575EF">
        <w:rPr>
          <w:b/>
        </w:rPr>
        <w:t>201</w:t>
      </w:r>
      <w:r w:rsidR="003B0D4F">
        <w:rPr>
          <w:b/>
        </w:rPr>
        <w:t>6</w:t>
      </w:r>
      <w:r w:rsidR="003B0D4F">
        <w:t xml:space="preserve"> projelerinin gelişme raporlarının </w:t>
      </w:r>
      <w:r w:rsidR="003B0D4F" w:rsidRPr="00D14BF3">
        <w:t>değerlen</w:t>
      </w:r>
      <w:r w:rsidR="003B0D4F">
        <w:t xml:space="preserve">dirilmesi sonucunda raporların </w:t>
      </w:r>
      <w:r w:rsidR="003B0D4F" w:rsidRPr="00D14BF3">
        <w:rPr>
          <w:b/>
        </w:rPr>
        <w:t>OLUMLU-YETERLİ</w:t>
      </w:r>
      <w:r w:rsidR="003B0D4F" w:rsidRPr="00D14BF3">
        <w:t xml:space="preserve"> olduğuna karar verildi.</w:t>
      </w:r>
    </w:p>
    <w:p w:rsidR="006027B0" w:rsidRDefault="006027B0" w:rsidP="003B0D4F">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6027B0" w:rsidRPr="006027B0" w:rsidTr="006027B0">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3. Gelişme Raporu</w:t>
            </w:r>
          </w:p>
        </w:tc>
      </w:tr>
      <w:tr w:rsidR="006027B0" w:rsidRPr="006027B0" w:rsidTr="006027B0">
        <w:trPr>
          <w:trHeight w:val="1275"/>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1</w:t>
            </w:r>
          </w:p>
        </w:tc>
        <w:tc>
          <w:tcPr>
            <w:tcW w:w="2815"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Doç. Dr. Ergin Murat ALTUNER</w:t>
            </w:r>
          </w:p>
        </w:tc>
        <w:tc>
          <w:tcPr>
            <w:tcW w:w="2976"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YUMUŞAK BEYAZ PEYNİRLERDE RAF ÖMRÜ TAHMİN MODELLERİNİN VE KULLANICI DOSTU BİR YAZILIMIN GELİŞTİRİLMESİ</w:t>
            </w:r>
          </w:p>
        </w:tc>
        <w:tc>
          <w:tcPr>
            <w:tcW w:w="1560"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KÜ-BAP01/2016-8</w:t>
            </w:r>
          </w:p>
        </w:tc>
        <w:tc>
          <w:tcPr>
            <w:tcW w:w="1275" w:type="dxa"/>
            <w:tcBorders>
              <w:top w:val="nil"/>
              <w:left w:val="nil"/>
              <w:bottom w:val="single" w:sz="4" w:space="0" w:color="auto"/>
              <w:right w:val="single" w:sz="4" w:space="0" w:color="auto"/>
            </w:tcBorders>
            <w:shd w:val="clear" w:color="000000" w:fill="C2D69A"/>
            <w:vAlign w:val="center"/>
            <w:hideMark/>
          </w:tcPr>
          <w:p w:rsidR="006027B0" w:rsidRPr="006027B0" w:rsidRDefault="006027B0" w:rsidP="006027B0">
            <w:pPr>
              <w:jc w:val="center"/>
              <w:rPr>
                <w:b/>
                <w:bCs/>
                <w:color w:val="000000"/>
              </w:rPr>
            </w:pPr>
            <w:r w:rsidRPr="006027B0">
              <w:rPr>
                <w:b/>
                <w:bCs/>
                <w:color w:val="000000"/>
              </w:rPr>
              <w:t>olumlu</w:t>
            </w:r>
          </w:p>
        </w:tc>
      </w:tr>
      <w:tr w:rsidR="006027B0" w:rsidRPr="006027B0" w:rsidTr="006027B0">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rFonts w:ascii="Calibri" w:hAnsi="Calibri"/>
                <w:b/>
                <w:bCs/>
                <w:color w:val="000000"/>
              </w:rPr>
            </w:pPr>
            <w:r w:rsidRPr="006027B0">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Yrd. Doç. Dr. Gökçe Didar DEĞERMENCİ</w:t>
            </w:r>
          </w:p>
        </w:tc>
        <w:tc>
          <w:tcPr>
            <w:tcW w:w="2976"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 xml:space="preserve"> Tekstil </w:t>
            </w:r>
            <w:proofErr w:type="spellStart"/>
            <w:r w:rsidRPr="006027B0">
              <w:rPr>
                <w:color w:val="000000"/>
                <w:sz w:val="14"/>
                <w:szCs w:val="14"/>
              </w:rPr>
              <w:t>atıksularında</w:t>
            </w:r>
            <w:proofErr w:type="spellEnd"/>
            <w:r w:rsidRPr="006027B0">
              <w:rPr>
                <w:color w:val="000000"/>
                <w:sz w:val="14"/>
                <w:szCs w:val="14"/>
              </w:rPr>
              <w:t xml:space="preserve"> bulunan bir boyanın (</w:t>
            </w:r>
            <w:proofErr w:type="spellStart"/>
            <w:r w:rsidRPr="006027B0">
              <w:rPr>
                <w:color w:val="000000"/>
                <w:sz w:val="14"/>
                <w:szCs w:val="14"/>
              </w:rPr>
              <w:t>Drimaren</w:t>
            </w:r>
            <w:proofErr w:type="spellEnd"/>
            <w:r w:rsidRPr="006027B0">
              <w:rPr>
                <w:color w:val="000000"/>
                <w:sz w:val="14"/>
                <w:szCs w:val="14"/>
              </w:rPr>
              <w:t xml:space="preserve"> </w:t>
            </w:r>
            <w:proofErr w:type="spellStart"/>
            <w:r w:rsidRPr="006027B0">
              <w:rPr>
                <w:color w:val="000000"/>
                <w:sz w:val="14"/>
                <w:szCs w:val="14"/>
              </w:rPr>
              <w:t>Orange</w:t>
            </w:r>
            <w:proofErr w:type="spellEnd"/>
            <w:r w:rsidRPr="006027B0">
              <w:rPr>
                <w:color w:val="000000"/>
                <w:sz w:val="14"/>
                <w:szCs w:val="14"/>
              </w:rPr>
              <w:t xml:space="preserve"> HF-2GL CDG) </w:t>
            </w:r>
            <w:proofErr w:type="spellStart"/>
            <w:r w:rsidRPr="006027B0">
              <w:rPr>
                <w:color w:val="000000"/>
                <w:sz w:val="14"/>
                <w:szCs w:val="14"/>
              </w:rPr>
              <w:t>elektrooksidasyon</w:t>
            </w:r>
            <w:proofErr w:type="spellEnd"/>
            <w:r w:rsidRPr="006027B0">
              <w:rPr>
                <w:color w:val="000000"/>
                <w:sz w:val="14"/>
                <w:szCs w:val="14"/>
              </w:rPr>
              <w:t xml:space="preserve"> ile giderimi</w:t>
            </w:r>
          </w:p>
        </w:tc>
        <w:tc>
          <w:tcPr>
            <w:tcW w:w="1560"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KÜ-BAP01/2016-37</w:t>
            </w:r>
          </w:p>
        </w:tc>
        <w:tc>
          <w:tcPr>
            <w:tcW w:w="1275" w:type="dxa"/>
            <w:tcBorders>
              <w:top w:val="nil"/>
              <w:left w:val="nil"/>
              <w:bottom w:val="single" w:sz="4" w:space="0" w:color="auto"/>
              <w:right w:val="single" w:sz="4" w:space="0" w:color="auto"/>
            </w:tcBorders>
            <w:shd w:val="clear" w:color="000000" w:fill="C2D69A"/>
            <w:vAlign w:val="center"/>
            <w:hideMark/>
          </w:tcPr>
          <w:p w:rsidR="006027B0" w:rsidRPr="006027B0" w:rsidRDefault="006027B0" w:rsidP="006027B0">
            <w:pPr>
              <w:jc w:val="center"/>
              <w:rPr>
                <w:b/>
                <w:bCs/>
                <w:color w:val="000000"/>
              </w:rPr>
            </w:pPr>
            <w:r w:rsidRPr="006027B0">
              <w:rPr>
                <w:b/>
                <w:bCs/>
                <w:color w:val="000000"/>
              </w:rPr>
              <w:t>olumlu</w:t>
            </w:r>
          </w:p>
        </w:tc>
      </w:tr>
      <w:tr w:rsidR="006027B0" w:rsidRPr="006027B0" w:rsidTr="006027B0">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rFonts w:ascii="Calibri" w:hAnsi="Calibri"/>
                <w:b/>
                <w:bCs/>
                <w:color w:val="000000"/>
              </w:rPr>
            </w:pPr>
            <w:r w:rsidRPr="006027B0">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 xml:space="preserve"> Doç. Dr. Nur BELKAYALI</w:t>
            </w:r>
          </w:p>
        </w:tc>
        <w:tc>
          <w:tcPr>
            <w:tcW w:w="2976"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 xml:space="preserve"> TARİHİ KENT DOKUSUNDA İŞİTSEL PEYZAJ KARAKTERİNİN VE ALGISININ BELİRLENMESİ: KASTAMONU KENTİ ÖRNEĞİ</w:t>
            </w:r>
          </w:p>
        </w:tc>
        <w:tc>
          <w:tcPr>
            <w:tcW w:w="1560"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KÜ-BAP04/2016-2</w:t>
            </w:r>
          </w:p>
        </w:tc>
        <w:tc>
          <w:tcPr>
            <w:tcW w:w="1275" w:type="dxa"/>
            <w:tcBorders>
              <w:top w:val="nil"/>
              <w:left w:val="nil"/>
              <w:bottom w:val="single" w:sz="4" w:space="0" w:color="auto"/>
              <w:right w:val="single" w:sz="4" w:space="0" w:color="auto"/>
            </w:tcBorders>
            <w:shd w:val="clear" w:color="000000" w:fill="C2D69A"/>
            <w:vAlign w:val="center"/>
            <w:hideMark/>
          </w:tcPr>
          <w:p w:rsidR="006027B0" w:rsidRPr="006027B0" w:rsidRDefault="006027B0" w:rsidP="006027B0">
            <w:pPr>
              <w:jc w:val="center"/>
              <w:rPr>
                <w:b/>
                <w:bCs/>
                <w:color w:val="000000"/>
              </w:rPr>
            </w:pPr>
            <w:r w:rsidRPr="006027B0">
              <w:rPr>
                <w:b/>
                <w:bCs/>
                <w:color w:val="000000"/>
              </w:rPr>
              <w:t>olumlu</w:t>
            </w:r>
          </w:p>
        </w:tc>
      </w:tr>
    </w:tbl>
    <w:p w:rsidR="00D31335" w:rsidRDefault="00D31335" w:rsidP="000A6BAA">
      <w:pPr>
        <w:jc w:val="both"/>
        <w:rPr>
          <w:b/>
          <w:u w:val="single"/>
        </w:rPr>
      </w:pPr>
    </w:p>
    <w:p w:rsidR="000A6BAA" w:rsidRDefault="00267908" w:rsidP="000A6BAA">
      <w:pPr>
        <w:jc w:val="both"/>
      </w:pPr>
      <w:r>
        <w:rPr>
          <w:b/>
          <w:u w:val="single"/>
        </w:rPr>
        <w:t>KARAR NO:2017/33.17</w:t>
      </w:r>
      <w:r w:rsidR="00B753DC" w:rsidRPr="00E820CA">
        <w:rPr>
          <w:b/>
          <w:u w:val="single"/>
        </w:rPr>
        <w:t>:</w:t>
      </w:r>
      <w:r w:rsidR="00B753DC" w:rsidRPr="009B1098">
        <w:t xml:space="preserve"> </w:t>
      </w:r>
      <w:r w:rsidR="00A5769E" w:rsidRPr="00D14BF3">
        <w:t>Ekli listede yer alan</w:t>
      </w:r>
      <w:r w:rsidR="00A5769E" w:rsidRPr="00D14BF3">
        <w:rPr>
          <w:b/>
        </w:rPr>
        <w:t xml:space="preserve"> </w:t>
      </w:r>
      <w:r w:rsidR="00A5769E" w:rsidRPr="003575EF">
        <w:rPr>
          <w:b/>
        </w:rPr>
        <w:t>201</w:t>
      </w:r>
      <w:r w:rsidR="00A5769E">
        <w:rPr>
          <w:b/>
        </w:rPr>
        <w:t>7</w:t>
      </w:r>
      <w:r w:rsidR="00A5769E">
        <w:t xml:space="preserve"> projesinin gelişme raporunun </w:t>
      </w:r>
      <w:r w:rsidR="00A5769E" w:rsidRPr="00D14BF3">
        <w:t>değerlen</w:t>
      </w:r>
      <w:r w:rsidR="00A5769E">
        <w:t xml:space="preserve">dirilmesi sonucunda raporun </w:t>
      </w:r>
      <w:r w:rsidR="00A5769E" w:rsidRPr="00D14BF3">
        <w:rPr>
          <w:b/>
        </w:rPr>
        <w:t>OLUMLU-YETERLİ</w:t>
      </w:r>
      <w:r w:rsidR="00A5769E" w:rsidRPr="00D14BF3">
        <w:t xml:space="preserve"> olduğuna karar verildi.</w:t>
      </w:r>
    </w:p>
    <w:p w:rsidR="006027B0" w:rsidRDefault="006027B0" w:rsidP="000A6BAA">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6027B0" w:rsidRPr="006027B0" w:rsidTr="006027B0">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6027B0" w:rsidRPr="006027B0" w:rsidRDefault="006027B0" w:rsidP="006027B0">
            <w:pPr>
              <w:jc w:val="center"/>
              <w:rPr>
                <w:b/>
                <w:bCs/>
                <w:color w:val="000000"/>
                <w:sz w:val="18"/>
                <w:szCs w:val="18"/>
              </w:rPr>
            </w:pPr>
            <w:r w:rsidRPr="006027B0">
              <w:rPr>
                <w:b/>
                <w:bCs/>
                <w:color w:val="000000"/>
                <w:sz w:val="18"/>
                <w:szCs w:val="18"/>
              </w:rPr>
              <w:t>1. Gelişme Raporu</w:t>
            </w:r>
          </w:p>
        </w:tc>
      </w:tr>
      <w:tr w:rsidR="006027B0" w:rsidRPr="006027B0" w:rsidTr="006027B0">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027B0" w:rsidRPr="006027B0" w:rsidRDefault="006027B0" w:rsidP="006027B0">
            <w:pPr>
              <w:jc w:val="center"/>
              <w:rPr>
                <w:rFonts w:ascii="Calibri" w:hAnsi="Calibri"/>
                <w:b/>
                <w:bCs/>
                <w:color w:val="000000"/>
              </w:rPr>
            </w:pPr>
            <w:r w:rsidRPr="006027B0">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 xml:space="preserve">Yrd. Doç. Dr. </w:t>
            </w:r>
            <w:proofErr w:type="spellStart"/>
            <w:r w:rsidRPr="006027B0">
              <w:rPr>
                <w:color w:val="000000"/>
                <w:sz w:val="14"/>
                <w:szCs w:val="14"/>
              </w:rPr>
              <w:t>Guzel</w:t>
            </w:r>
            <w:proofErr w:type="spellEnd"/>
            <w:r w:rsidRPr="006027B0">
              <w:rPr>
                <w:color w:val="000000"/>
                <w:sz w:val="14"/>
                <w:szCs w:val="14"/>
              </w:rPr>
              <w:t xml:space="preserve"> SADYKOVA</w:t>
            </w:r>
          </w:p>
        </w:tc>
        <w:tc>
          <w:tcPr>
            <w:tcW w:w="2976"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KREŞENLERLE TÜRKİYE TÜRKLERİNİN SOSYOEKONOMİK MANTALİTE FARKLARI</w:t>
            </w:r>
          </w:p>
        </w:tc>
        <w:tc>
          <w:tcPr>
            <w:tcW w:w="1560" w:type="dxa"/>
            <w:tcBorders>
              <w:top w:val="nil"/>
              <w:left w:val="nil"/>
              <w:bottom w:val="single" w:sz="4" w:space="0" w:color="auto"/>
              <w:right w:val="single" w:sz="4" w:space="0" w:color="auto"/>
            </w:tcBorders>
            <w:shd w:val="clear" w:color="auto" w:fill="auto"/>
            <w:vAlign w:val="center"/>
            <w:hideMark/>
          </w:tcPr>
          <w:p w:rsidR="006027B0" w:rsidRPr="006027B0" w:rsidRDefault="006027B0" w:rsidP="006027B0">
            <w:pPr>
              <w:jc w:val="center"/>
              <w:rPr>
                <w:color w:val="000000"/>
                <w:sz w:val="14"/>
                <w:szCs w:val="14"/>
              </w:rPr>
            </w:pPr>
            <w:r w:rsidRPr="006027B0">
              <w:rPr>
                <w:color w:val="000000"/>
                <w:sz w:val="14"/>
                <w:szCs w:val="14"/>
              </w:rPr>
              <w:t>KÜ-BAP01/2017-61</w:t>
            </w:r>
          </w:p>
        </w:tc>
        <w:tc>
          <w:tcPr>
            <w:tcW w:w="1275" w:type="dxa"/>
            <w:tcBorders>
              <w:top w:val="nil"/>
              <w:left w:val="nil"/>
              <w:bottom w:val="single" w:sz="4" w:space="0" w:color="auto"/>
              <w:right w:val="single" w:sz="4" w:space="0" w:color="auto"/>
            </w:tcBorders>
            <w:shd w:val="clear" w:color="000000" w:fill="C2D69A"/>
            <w:vAlign w:val="center"/>
            <w:hideMark/>
          </w:tcPr>
          <w:p w:rsidR="006027B0" w:rsidRPr="006027B0" w:rsidRDefault="006027B0" w:rsidP="006027B0">
            <w:pPr>
              <w:jc w:val="center"/>
              <w:rPr>
                <w:b/>
                <w:bCs/>
                <w:color w:val="000000"/>
              </w:rPr>
            </w:pPr>
            <w:r w:rsidRPr="006027B0">
              <w:rPr>
                <w:b/>
                <w:bCs/>
                <w:color w:val="000000"/>
              </w:rPr>
              <w:t>olumlu</w:t>
            </w:r>
          </w:p>
        </w:tc>
      </w:tr>
    </w:tbl>
    <w:p w:rsidR="006027B0" w:rsidRDefault="006027B0" w:rsidP="000A6BAA">
      <w:pPr>
        <w:jc w:val="both"/>
      </w:pPr>
    </w:p>
    <w:p w:rsidR="00A22EE7" w:rsidRDefault="00A22EE7" w:rsidP="00A22EE7">
      <w:pPr>
        <w:jc w:val="both"/>
      </w:pPr>
      <w:r>
        <w:rPr>
          <w:b/>
          <w:u w:val="single"/>
        </w:rPr>
        <w:t>KARAR NO:2017/33.18</w:t>
      </w:r>
      <w:r w:rsidRPr="00E820CA">
        <w:rPr>
          <w:b/>
          <w:u w:val="single"/>
        </w:rPr>
        <w:t>:</w:t>
      </w:r>
      <w:r w:rsidRPr="009B1098">
        <w:t xml:space="preserve"> </w:t>
      </w:r>
      <w:r>
        <w:t xml:space="preserve">2018 yılı için Bilimsel Araştırma Projelerinin kabulü ve desteklenmesine ilişkin BAP Komisyonu kararlarında dikkate alınacak ilkeler şu şekilde belirlenmiştir: </w:t>
      </w:r>
    </w:p>
    <w:p w:rsidR="00FE7B50" w:rsidRDefault="00FE7B50" w:rsidP="000A6BAA">
      <w:pPr>
        <w:jc w:val="both"/>
      </w:pPr>
    </w:p>
    <w:p w:rsidR="00F010D9" w:rsidRDefault="00F010D9" w:rsidP="00F010D9">
      <w:pPr>
        <w:pStyle w:val="Default"/>
        <w:ind w:firstLine="708"/>
        <w:jc w:val="center"/>
        <w:rPr>
          <w:rFonts w:ascii="Times New Roman" w:eastAsia="Times New Roman" w:hAnsi="Times New Roman" w:cs="Times New Roman"/>
          <w:b/>
          <w:color w:val="auto"/>
          <w:lang w:eastAsia="tr-TR"/>
        </w:rPr>
      </w:pPr>
    </w:p>
    <w:p w:rsidR="00F010D9" w:rsidRDefault="00F010D9" w:rsidP="00F010D9">
      <w:pPr>
        <w:pStyle w:val="Default"/>
        <w:ind w:firstLine="708"/>
        <w:jc w:val="center"/>
        <w:rPr>
          <w:rFonts w:ascii="Times New Roman" w:eastAsia="Times New Roman" w:hAnsi="Times New Roman" w:cs="Times New Roman"/>
          <w:b/>
          <w:color w:val="auto"/>
          <w:lang w:eastAsia="tr-TR"/>
        </w:rPr>
      </w:pPr>
    </w:p>
    <w:p w:rsidR="00F010D9" w:rsidRDefault="00F010D9" w:rsidP="00F010D9">
      <w:pPr>
        <w:pStyle w:val="Default"/>
        <w:ind w:firstLine="708"/>
        <w:jc w:val="center"/>
        <w:rPr>
          <w:rFonts w:ascii="Times New Roman" w:eastAsia="Times New Roman" w:hAnsi="Times New Roman" w:cs="Times New Roman"/>
          <w:b/>
          <w:color w:val="auto"/>
          <w:lang w:eastAsia="tr-TR"/>
        </w:rPr>
      </w:pPr>
    </w:p>
    <w:p w:rsidR="00F010D9" w:rsidRDefault="00F010D9" w:rsidP="00F010D9">
      <w:pPr>
        <w:pStyle w:val="Default"/>
        <w:ind w:firstLine="708"/>
        <w:jc w:val="center"/>
        <w:rPr>
          <w:rFonts w:ascii="Times New Roman" w:eastAsia="Times New Roman" w:hAnsi="Times New Roman" w:cs="Times New Roman"/>
          <w:b/>
          <w:color w:val="auto"/>
          <w:lang w:eastAsia="tr-TR"/>
        </w:rPr>
      </w:pPr>
    </w:p>
    <w:p w:rsidR="00F010D9" w:rsidRDefault="00F010D9" w:rsidP="00F010D9">
      <w:pPr>
        <w:pStyle w:val="Default"/>
        <w:ind w:firstLine="708"/>
        <w:jc w:val="center"/>
        <w:rPr>
          <w:rFonts w:ascii="Times New Roman" w:eastAsia="Times New Roman" w:hAnsi="Times New Roman" w:cs="Times New Roman"/>
          <w:b/>
          <w:color w:val="auto"/>
          <w:lang w:eastAsia="tr-TR"/>
        </w:rPr>
      </w:pPr>
    </w:p>
    <w:p w:rsidR="00F010D9" w:rsidRDefault="00F010D9" w:rsidP="00F010D9">
      <w:pPr>
        <w:pStyle w:val="Default"/>
        <w:ind w:firstLine="708"/>
        <w:jc w:val="center"/>
        <w:rPr>
          <w:rFonts w:ascii="Times New Roman" w:eastAsia="Times New Roman" w:hAnsi="Times New Roman" w:cs="Times New Roman"/>
          <w:b/>
          <w:color w:val="auto"/>
          <w:lang w:eastAsia="tr-TR"/>
        </w:rPr>
      </w:pPr>
    </w:p>
    <w:p w:rsidR="00F010D9" w:rsidRPr="00F010D9" w:rsidRDefault="00F010D9" w:rsidP="00F010D9">
      <w:pPr>
        <w:pStyle w:val="Default"/>
        <w:ind w:firstLine="708"/>
        <w:jc w:val="center"/>
        <w:rPr>
          <w:rFonts w:ascii="Times New Roman" w:eastAsia="Times New Roman" w:hAnsi="Times New Roman" w:cs="Times New Roman"/>
          <w:b/>
          <w:color w:val="auto"/>
          <w:lang w:eastAsia="tr-TR"/>
        </w:rPr>
      </w:pPr>
      <w:r w:rsidRPr="00F010D9">
        <w:rPr>
          <w:rFonts w:ascii="Times New Roman" w:eastAsia="Times New Roman" w:hAnsi="Times New Roman" w:cs="Times New Roman"/>
          <w:b/>
          <w:color w:val="auto"/>
          <w:lang w:eastAsia="tr-TR"/>
        </w:rPr>
        <w:lastRenderedPageBreak/>
        <w:t>2018 YILI BİLİMSEL ARAŞTIRMA PROJELERİ</w:t>
      </w:r>
    </w:p>
    <w:p w:rsidR="00F010D9" w:rsidRPr="00F010D9" w:rsidRDefault="00F010D9" w:rsidP="00F010D9">
      <w:pPr>
        <w:pStyle w:val="Default"/>
        <w:ind w:firstLine="708"/>
        <w:jc w:val="center"/>
        <w:rPr>
          <w:rFonts w:ascii="Times New Roman" w:eastAsia="Times New Roman" w:hAnsi="Times New Roman" w:cs="Times New Roman"/>
          <w:b/>
          <w:color w:val="auto"/>
          <w:lang w:eastAsia="tr-TR"/>
        </w:rPr>
      </w:pPr>
      <w:r w:rsidRPr="00F010D9">
        <w:rPr>
          <w:rFonts w:ascii="Times New Roman" w:eastAsia="Times New Roman" w:hAnsi="Times New Roman" w:cs="Times New Roman"/>
          <w:b/>
          <w:color w:val="auto"/>
          <w:lang w:eastAsia="tr-TR"/>
        </w:rPr>
        <w:t>DESTEKLEME VE YÜRÜTME İLKELERİ</w:t>
      </w:r>
    </w:p>
    <w:p w:rsidR="00F010D9" w:rsidRPr="003A6B2A" w:rsidRDefault="00F010D9" w:rsidP="00F010D9">
      <w:pPr>
        <w:pStyle w:val="Default"/>
        <w:jc w:val="both"/>
      </w:pPr>
    </w:p>
    <w:p w:rsidR="00F010D9" w:rsidRPr="00F010D9" w:rsidRDefault="00F010D9" w:rsidP="00F010D9">
      <w:pPr>
        <w:pStyle w:val="Default"/>
        <w:ind w:firstLine="708"/>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2018 yılı Bilimsel Araştırma Projelerinin kabulü ve desteklenmesine ilişkin BAP Komisyonu kararlarında dikkate alınacak ilkeler şunlardır: </w:t>
      </w:r>
    </w:p>
    <w:p w:rsidR="00F010D9" w:rsidRPr="00F010D9" w:rsidRDefault="00F010D9" w:rsidP="00F010D9">
      <w:pPr>
        <w:pStyle w:val="Default"/>
        <w:ind w:firstLine="708"/>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1. Bilimsel Araştırma Projeleri Koordinatörlüğü tarafından proje başvuru ve değerlendirme süreçlerinin elektronik ortamda alınabilmesi ve gerçekleştirilebilmesi için BAP OTOMASYON SİSTEMİ isimli yazılım (elektronik iç ağ) oluşturulmuştur. 2018 Yılı BAP Projesi başvuruları elektronik ortamda BAP OTOMASYON SİSTEMİ üzerinden yapılacaktır. Sistemde aksaklık yaşanması halinde başvurular basılı kopya olarak da yapılabilecektir.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2. Proje başvuruları 2018 yılında aşağıdaki tarih aralığında gerçekleştirilecektir: </w:t>
      </w: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1 Mart – 30 Mart 2018</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Bu tarihler dışında yapılan başvurular kabul edilmeyecektir. Yeterli bütçe olması durumunda yıl içerisinde ikinci çağrıya çıkılacaktır.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3. Üniversitemizde görev yapan en az doktora, tıpta uzmanlık ya da sanatta yeterlilik derecesini tamamlamış kişiler proje önerisinde bulunabilir. Bu şartları taşımayanların başvuruları kabul edilmeyecektir.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6E4122" w:rsidRPr="006E4122" w:rsidRDefault="00F010D9" w:rsidP="006E4122">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4. Bir proje yöneticisi aynı anda tüm proje türlerinden en fazla iki tanesinde yürütücü olarak görev yapabilir (Hızlı Destek Projeleri hariç.) Kapsamlı ve lisansüstü tez projeleri ek süreler dâhil en çok üç yıl içinde tamamlanır. Ancak tez projeleri için verilen süreler, yetkili birimler tarafından tezler için verilen yasal ek süreleri kapsayacak şekilde uzatılabilir. Proje önerisine, alınacak malzemelerin detaylı dökümü, proje ekibinin özgeçmişleri, proforma faturalar ve etik uygunluk kararı gerekiyorsa ilgili ‘Etik Kurul Kararı’ eklenmelidir. </w:t>
      </w:r>
      <w:r w:rsidR="006E4122" w:rsidRPr="006E4122">
        <w:rPr>
          <w:rFonts w:ascii="Times New Roman" w:eastAsia="Times New Roman" w:hAnsi="Times New Roman" w:cs="Times New Roman"/>
          <w:color w:val="auto"/>
          <w:lang w:eastAsia="tr-TR"/>
        </w:rPr>
        <w:t>Etik Kurul Başvurusu olumsuz sonuçlandığı takdirde mali destek sağlanmayacaktır.</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5. Proje başvurularında alınması öngörülen demirbaş malzemelerden Bilgisayar, Fotoğraf Makinesi, Kamera, Taşınabilir Harici </w:t>
      </w:r>
      <w:proofErr w:type="spellStart"/>
      <w:r w:rsidRPr="00F010D9">
        <w:rPr>
          <w:rFonts w:ascii="Times New Roman" w:eastAsia="Times New Roman" w:hAnsi="Times New Roman" w:cs="Times New Roman"/>
          <w:color w:val="auto"/>
          <w:lang w:eastAsia="tr-TR"/>
        </w:rPr>
        <w:t>Harddisk</w:t>
      </w:r>
      <w:proofErr w:type="spellEnd"/>
      <w:r w:rsidRPr="00F010D9">
        <w:rPr>
          <w:rFonts w:ascii="Times New Roman" w:eastAsia="Times New Roman" w:hAnsi="Times New Roman" w:cs="Times New Roman"/>
          <w:color w:val="auto"/>
          <w:lang w:eastAsia="tr-TR"/>
        </w:rPr>
        <w:t>, Yazıcı, Tablet PC, GPS v.b. gibi cihazların alınıp alınmamasına BAP Komisyonu karar verir.  Çeviri ve kitap/makale vb. basım ücretleri ile proje bütçesine yazılan kongre/</w:t>
      </w:r>
      <w:proofErr w:type="gramStart"/>
      <w:r w:rsidRPr="00F010D9">
        <w:rPr>
          <w:rFonts w:ascii="Times New Roman" w:eastAsia="Times New Roman" w:hAnsi="Times New Roman" w:cs="Times New Roman"/>
          <w:color w:val="auto"/>
          <w:lang w:eastAsia="tr-TR"/>
        </w:rPr>
        <w:t>sempozyum</w:t>
      </w:r>
      <w:proofErr w:type="gramEnd"/>
      <w:r w:rsidRPr="00F010D9">
        <w:rPr>
          <w:rFonts w:ascii="Times New Roman" w:eastAsia="Times New Roman" w:hAnsi="Times New Roman" w:cs="Times New Roman"/>
          <w:color w:val="auto"/>
          <w:lang w:eastAsia="tr-TR"/>
        </w:rPr>
        <w:t xml:space="preserve"> katılım ücretleri ödenmez.</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6. Kırtasiye Malzemeleri kaleminden yapılacak alımlara; yalnızca proje için çok elzem olduğu gerekçeli olarak ortaya konmuş ve bu gerekçe BAP Komisyonu tarafından uygun görülmüşse izin verilebilir. Aksi halde kırtasiye malzemesi alımlarına izin verilmeyecektir.</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7. Üniversitemizde yapılabilen analizler dışarıda yaptırılamaz ve/veya bunlar için başka kurumlara ve teşebbüslere ücret ödenmez. Yurt içinde yapılabilen analizler ise yurt dışında yaptırılamaz. Bu kural dışında yapılması gerekli olan analiz istekleri belgeli gerekçelerle sunulmalıdır.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8. Projelerde talep edilen her türlü dayanıklı mal, malzeme, makine ve teçhizat ayrıntılı olarak yazılmalıdır. Sarf malzemelerin ise isimleri ve miktarları belirtilmelidir (muhtelif kırtasiye, muhtelif sarf, muhtelif temizlik, bilgisayar malzemesi donanımları vb. şeklinde yapılan müracaatlar kabul edilmeyecektir). Ancak alınacak sarf malzemelerin miktarı sayıca fazla olması halinde; sunulacak proforma faturadaki malzemelerin isimlerine ve miktarlarına bağlı kalmak suretiyle bunların BAP Otomasyon sistemine tek </w:t>
      </w:r>
      <w:proofErr w:type="spellStart"/>
      <w:r w:rsidRPr="00F010D9">
        <w:rPr>
          <w:rFonts w:ascii="Times New Roman" w:eastAsia="Times New Roman" w:hAnsi="Times New Roman" w:cs="Times New Roman"/>
          <w:color w:val="auto"/>
          <w:lang w:eastAsia="tr-TR"/>
        </w:rPr>
        <w:t>tek</w:t>
      </w:r>
      <w:proofErr w:type="spellEnd"/>
      <w:r w:rsidRPr="00F010D9">
        <w:rPr>
          <w:rFonts w:ascii="Times New Roman" w:eastAsia="Times New Roman" w:hAnsi="Times New Roman" w:cs="Times New Roman"/>
          <w:color w:val="auto"/>
          <w:lang w:eastAsia="tr-TR"/>
        </w:rPr>
        <w:t xml:space="preserve"> girilmesine gerek yoktur.</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9. Makine teçhizat, sarf malzeme ve hizmet alımlarında en az bir firmadan alınacak proforma fatura ile belgelendirilmelidir. Makine- Teçhizat alımı için buna ek olarak teknik şartname de eklenmelidir.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10. Gerekçelendirilmiş bütçeli projeler sunulurken talep edilen ödeneklerde, mutlaka KDV dâhil maliyet hesaplanmalıdır.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6E4122" w:rsidRPr="006E4122" w:rsidRDefault="00F010D9" w:rsidP="006E4122">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11. Lisansüstü Tez Projeleri, Kastamonu Üniversitesi’ne bağlı fakülte, enstitü ve yüksekokullarda yüksek lisans, doktora, tıpta uzmanlık ve sanatta yeterlik eğitimi programlarına yönelik olan ve öğretim programları gereğince tez danışmanlarınca yürütülen araştırma projeleridir. Yüksek Lisans ve Doktora Tez Projelerine başvurabilmek için sözü edilen </w:t>
      </w:r>
      <w:proofErr w:type="gramStart"/>
      <w:r w:rsidRPr="00F010D9">
        <w:rPr>
          <w:rFonts w:ascii="Times New Roman" w:eastAsia="Times New Roman" w:hAnsi="Times New Roman" w:cs="Times New Roman"/>
          <w:color w:val="auto"/>
          <w:lang w:eastAsia="tr-TR"/>
        </w:rPr>
        <w:t>kriterleri</w:t>
      </w:r>
      <w:proofErr w:type="gramEnd"/>
      <w:r w:rsidRPr="00F010D9">
        <w:rPr>
          <w:rFonts w:ascii="Times New Roman" w:eastAsia="Times New Roman" w:hAnsi="Times New Roman" w:cs="Times New Roman"/>
          <w:color w:val="auto"/>
          <w:lang w:eastAsia="tr-TR"/>
        </w:rPr>
        <w:t xml:space="preserve"> karşılamak gerekmektedir. Tez projesi verecek araştırmacılar Yüksek Lisans veya Doktora Konusunun ilgili Enstitü Yönetim Kurulu tarafından kabul edilmesinden sonra başvuru yapabileceklerdir. Tez projeleri için sağlanacak mali destekler, ilgili lisansüstü eğitim ve öğretim mevzuatında belirlenen normal öğretim süreleri ile sınırlıdır. </w:t>
      </w:r>
      <w:r w:rsidR="006E4122" w:rsidRPr="006E4122">
        <w:rPr>
          <w:rFonts w:ascii="Times New Roman" w:eastAsia="Times New Roman" w:hAnsi="Times New Roman" w:cs="Times New Roman"/>
          <w:color w:val="auto"/>
          <w:lang w:eastAsia="tr-TR"/>
        </w:rPr>
        <w:t>Projede Danışman, Öğrenci ve varsa Eş Danışman dışında başka araştırmacı yer alamaz.</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12. Proje destek üst limiti KDV dâhil olarak Yüksek Lisans projeleri için 10.000,00 TL, Doktora Projeleri için 15.000,00 TL, Kapsamlı Araştırma Projeleri için 19.000,00 TL olarak belirlenmiştir. Ancak teknolojik altyapı oluşturmaya yönelik projelerde bu miktar gerekçesi komisyon tarafından uygun görülmek koşuluyla yine komisyon kararıyla artırılabilir. Ayrıca YÖK-Mevlana, Kalkınma Bakanlığı, TÜBİTAK, AB, </w:t>
      </w:r>
      <w:proofErr w:type="spellStart"/>
      <w:r w:rsidRPr="00F010D9">
        <w:rPr>
          <w:rFonts w:ascii="Times New Roman" w:eastAsia="Times New Roman" w:hAnsi="Times New Roman" w:cs="Times New Roman"/>
          <w:color w:val="auto"/>
          <w:lang w:eastAsia="tr-TR"/>
        </w:rPr>
        <w:t>Erasmus</w:t>
      </w:r>
      <w:proofErr w:type="spellEnd"/>
      <w:r w:rsidRPr="00F010D9">
        <w:rPr>
          <w:rFonts w:ascii="Times New Roman" w:eastAsia="Times New Roman" w:hAnsi="Times New Roman" w:cs="Times New Roman"/>
          <w:color w:val="auto"/>
          <w:lang w:eastAsia="tr-TR"/>
        </w:rPr>
        <w:t xml:space="preserve"> KA107 ve diğer Bakanlıklar tarafından desteklenen projelerde başvuruları kabul olanlarda %25 oranında, başvuru yapanlarda ise %10 oranında her proje için yalnızca 1 kez bütçe artırımı yapılabilecektir. Sanayi kuruluşları tarafından desteklenen projelerde % 25 oranında bütçe artırımı yapma yetkisi komisyona aittir.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13. Projelerin değerlendirilmesi esnasında; ilk kez proje sunanlara ve daha önce proje tamamlayıp o projeden bilimsel yayın yapmış olanlara, bütçe imkânları doğrultusunda ve komisyon kararıyla öncelik tanınabilir.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14. Proje genel bütçesi hazırlanırken, BAP Koordinatörlüğünde talep edilen parasal destek, her bir ana harcama kalemi için (tüketime yönelik mal ve malzeme alımları (</w:t>
      </w:r>
      <w:proofErr w:type="gramStart"/>
      <w:r w:rsidRPr="00F010D9">
        <w:rPr>
          <w:rFonts w:ascii="Times New Roman" w:eastAsia="Times New Roman" w:hAnsi="Times New Roman" w:cs="Times New Roman"/>
          <w:color w:val="auto"/>
          <w:lang w:eastAsia="tr-TR"/>
        </w:rPr>
        <w:t>03.2</w:t>
      </w:r>
      <w:proofErr w:type="gramEnd"/>
      <w:r w:rsidRPr="00F010D9">
        <w:rPr>
          <w:rFonts w:ascii="Times New Roman" w:eastAsia="Times New Roman" w:hAnsi="Times New Roman" w:cs="Times New Roman"/>
          <w:color w:val="auto"/>
          <w:lang w:eastAsia="tr-TR"/>
        </w:rPr>
        <w:t xml:space="preserve">), yolluklar (03.3), hizmet alımı (03.5) ve makine, teçhizat (03.7) ayrıntılı gerekçesiyle verilecek ve proje konusuna göre genel bütçenin ana kalemler arasındaki dağılımına uygun olmasına dikkat edilecektir.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15. Her bir proje için sadece 1 (bir) defa kalemler arası bütçe aktarım talebi yapılabilecektir. Bu sebeple proje yürütücülerinin bütçelerini hazırlarken, bunu dikkate almaları gerekmektedir.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16. Projeler kapsamında yapılacak olan harcırah-yolluk ödemeleri proje desteklenme tutarının %20’sini aşamaz. Ancak arazi veya alan çalışması gerektiren projelerde bu oran istisna tutulmuş olup, gerekçesi komisyon tarafından uygun görüldüğü takdirde bu oran artırılabilir.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proofErr w:type="gramStart"/>
      <w:r w:rsidRPr="00F010D9">
        <w:rPr>
          <w:rFonts w:ascii="Times New Roman" w:eastAsia="Times New Roman" w:hAnsi="Times New Roman" w:cs="Times New Roman"/>
          <w:color w:val="auto"/>
          <w:lang w:eastAsia="tr-TR"/>
        </w:rPr>
        <w:t xml:space="preserve">17. Daha önce proje tamamlamış olan proje yürütücülerinin yeni bir proje başvurusu yapabilmesi için, tamamlamış olduğu her projesinden, proje bitiminden itibaren 1 (bir) yıl içerisinde; sosyal bilimler için en az ulusal hakemli dergilerde bir adet makale veya kitabı, sağlık, fen ve mühendislik bilimleri için ise uluslararası hakemli dergilerde bir adet makale </w:t>
      </w:r>
      <w:r w:rsidRPr="00F010D9">
        <w:rPr>
          <w:rFonts w:ascii="Times New Roman" w:eastAsia="Times New Roman" w:hAnsi="Times New Roman" w:cs="Times New Roman"/>
          <w:color w:val="auto"/>
          <w:lang w:eastAsia="tr-TR"/>
        </w:rPr>
        <w:lastRenderedPageBreak/>
        <w:t xml:space="preserve">veya kitabı yayınlanmış ya da en az minör düzeltmeden sonra yayına kabul edilebilir durumda olma şartı aranacaktır. </w:t>
      </w:r>
      <w:proofErr w:type="gramEnd"/>
      <w:r w:rsidRPr="00F010D9">
        <w:rPr>
          <w:rFonts w:ascii="Times New Roman" w:eastAsia="Times New Roman" w:hAnsi="Times New Roman" w:cs="Times New Roman"/>
          <w:color w:val="auto"/>
          <w:lang w:eastAsia="tr-TR"/>
        </w:rPr>
        <w:t xml:space="preserve">(Bu şart 2015 yılı ve sonrası başvuruları kapsamaktadır) Ayrıca yayın yapan kişi, yayınında Bilimsel Araştırma Projesi Koordinatörlüğü (BAP) tarafından desteklendiğini ve proje numarasını belirterek teşekkür etmelidir.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18. Proje ekibinde yer alan tüm araştırmacıların, Bilimsel Araştırma Projeleri (BAP) Uygulama Yönergesini dikkatle okumuş olmaları beklenir. Proje başvurusu yapacak olan araştırmacıların </w:t>
      </w:r>
      <w:proofErr w:type="spellStart"/>
      <w:r w:rsidRPr="00F010D9">
        <w:rPr>
          <w:rFonts w:ascii="Times New Roman" w:eastAsia="Times New Roman" w:hAnsi="Times New Roman" w:cs="Times New Roman"/>
          <w:color w:val="auto"/>
          <w:lang w:eastAsia="tr-TR"/>
        </w:rPr>
        <w:t>YÖKSİS’e</w:t>
      </w:r>
      <w:proofErr w:type="spellEnd"/>
      <w:r w:rsidRPr="00F010D9">
        <w:rPr>
          <w:rFonts w:ascii="Times New Roman" w:eastAsia="Times New Roman" w:hAnsi="Times New Roman" w:cs="Times New Roman"/>
          <w:color w:val="auto"/>
          <w:lang w:eastAsia="tr-TR"/>
        </w:rPr>
        <w:t xml:space="preserve"> üye olup güncel özgeçmişlerinin çıktılarını proje başvurularına eklemeleri gerekmektedir.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19. BAP sayfasında bulunan “Bilimsel Araştırma Projeleri Bilgi Formu” doldurularak, başvuru esnasında teslim edilmelidir.</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ind w:firstLine="708"/>
        <w:jc w:val="center"/>
        <w:rPr>
          <w:rFonts w:ascii="Times New Roman" w:eastAsia="Times New Roman" w:hAnsi="Times New Roman" w:cs="Times New Roman"/>
          <w:b/>
          <w:color w:val="auto"/>
          <w:lang w:eastAsia="tr-TR"/>
        </w:rPr>
      </w:pPr>
      <w:r w:rsidRPr="00F010D9">
        <w:rPr>
          <w:rFonts w:ascii="Times New Roman" w:eastAsia="Times New Roman" w:hAnsi="Times New Roman" w:cs="Times New Roman"/>
          <w:b/>
          <w:color w:val="auto"/>
          <w:lang w:eastAsia="tr-TR"/>
        </w:rPr>
        <w:t>2018 YILI BİLİMSEL ALTYAPI PROJELERİ DESTEKLEME İLKELERİ</w:t>
      </w:r>
    </w:p>
    <w:p w:rsidR="00F010D9" w:rsidRPr="00F010D9" w:rsidRDefault="00F010D9" w:rsidP="00F010D9">
      <w:pPr>
        <w:pStyle w:val="Default"/>
        <w:rPr>
          <w:rFonts w:ascii="Times New Roman" w:eastAsia="Times New Roman" w:hAnsi="Times New Roman" w:cs="Times New Roman"/>
          <w:color w:val="auto"/>
          <w:lang w:eastAsia="tr-TR"/>
        </w:rPr>
      </w:pPr>
    </w:p>
    <w:p w:rsidR="00F010D9" w:rsidRPr="00F010D9" w:rsidRDefault="00F010D9" w:rsidP="00F010D9">
      <w:pPr>
        <w:pStyle w:val="Default"/>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AMAÇ </w:t>
      </w: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Madde 1. Altyapı projeleri kapsamında Üniversitemizin araştırmaya yönelik makine-teçhizat altyapısının güçlendirilmesi hedeflenmektedir. Böylece farklı konularda çalışan araştırmacıların uzun süreli olarak yararlanabileceği, ortak kullanıma açık, donanım ve teçhizatın alınması mümkün olmaktadır. Altyapı projeleri gerekli durumlarda yazılım içerebilir.</w:t>
      </w: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 </w:t>
      </w: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TANIM VE KAPSAM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Madde 2. Ülkemizin veya Kastamonu Üniversitesinin bilimsel, araştırma, eğitim, teknolojik ve sosyal alt yapısını güçlendirmek ya da doğal ve tarihi çevreyi koruyup geliştirmeye yönelik amaçlarla ilgili bölümlerin başlıca hedefleri ve gereksinimleri dikkate alınarak belirlenmiş ilkeler çerçevesinde üniversitemiz akademik birimleri tarafından önerilmiş projelerdir. Ayrıca proje destekleme süreçlerinin daha etkin ve kaliteli yapılmasını sağlayacak olan BAP Koordinatörlüğünün altyapısının ve kapasitesinin artırılması amacıyla BAP Koordinatörlüğü tarafından önerilmiş altyapı projeleri de desteklenebilir.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Madde 3. Altyapı projeleri kapsamında ek bütçe verilmemektedir.</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Madde 4. Proje toplam bütçesi proje başvurusunun değerlendirilmesi sırasında karara bağlanır. BAP Komisyonu alt yapı projeleri için destek üst limiti belirleyebilir.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Madde 5. Altyapı projeleri kapsamında kırtasiye malzemesi talepleri değerlendirme dışı bırakılmaktadır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Madde 6. Ülkenin, bölgenin ve üniversitenin öncelikleri dikkate alınarak her yıl BAP Komisyonu tarafından belirlenecek çağrı konularındaki alt yapı projelerinin desteklenmesine; BAP Komisyonu tarafından karar verilebilir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BAŞVURU SÜRECİ</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Madde 7. Alt Yapı Projeleri, ilgili akademik birim yönetimleri tarafından, kurum ve akademik birimin bilimsel araştırma projeleri bağlamındaki öncelikleri esas alınıp, tercih sıralaması </w:t>
      </w:r>
      <w:r w:rsidRPr="00F010D9">
        <w:rPr>
          <w:rFonts w:ascii="Times New Roman" w:eastAsia="Times New Roman" w:hAnsi="Times New Roman" w:cs="Times New Roman"/>
          <w:color w:val="auto"/>
          <w:lang w:eastAsia="tr-TR"/>
        </w:rPr>
        <w:lastRenderedPageBreak/>
        <w:t xml:space="preserve">yapılarak projenin yapılması konusunda ilgili akademik birimlerin kurul, komisyon veya benzeri yetkili organları kararı ile Bilimsel Araştırma Projeleri Koordinatörlüğüne gönderilir.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Madde 8. Proje 12 ayda tamamlanacak şekilde hazırlanmalıdır. 12 aylık proje süresinin yetmediği durumlarda BAP Komisyonu’na bir rapor iletilerek ek süre talep edilebilir. Ancak ek süre alınması durumunda harcama yapılamaz. Altyapı projelerinde gelişme raporu ve sonuç raporu istenmez. Bunun yerine projedeki amaçların ve hedeflerin gerçekleştiğine dair kapsamlı bir rapor hazırlanır, bu rapor hakem görüşüne istinaden BAP Komisyonuna sunulur.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Madde 9. Altyapı Projeleri için gereken evraklar şunlardır: </w:t>
      </w:r>
    </w:p>
    <w:p w:rsidR="00F010D9" w:rsidRPr="00F010D9" w:rsidRDefault="00F010D9" w:rsidP="00F010D9">
      <w:pPr>
        <w:pStyle w:val="Default"/>
        <w:spacing w:after="251"/>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 Proje Başvuru formu (Diğer BAP proje formları ile aynıdır) </w:t>
      </w: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 İlgili Akademik Kurul, Komisyon ve Benzeri Organ Kararı </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jc w:val="both"/>
        <w:rPr>
          <w:rFonts w:ascii="Times New Roman" w:eastAsia="Times New Roman" w:hAnsi="Times New Roman" w:cs="Times New Roman"/>
          <w:color w:val="auto"/>
          <w:lang w:eastAsia="tr-TR"/>
        </w:rPr>
      </w:pPr>
      <w:r w:rsidRPr="00F010D9">
        <w:rPr>
          <w:rFonts w:ascii="Times New Roman" w:eastAsia="Times New Roman" w:hAnsi="Times New Roman" w:cs="Times New Roman"/>
          <w:color w:val="auto"/>
          <w:lang w:eastAsia="tr-TR"/>
        </w:rPr>
        <w:t xml:space="preserve">DEĞERLENDİRME </w:t>
      </w:r>
    </w:p>
    <w:p w:rsidR="00F010D9" w:rsidRPr="003A6B2A" w:rsidRDefault="00F010D9" w:rsidP="00F010D9">
      <w:pPr>
        <w:jc w:val="both"/>
      </w:pPr>
      <w:r w:rsidRPr="003A6B2A">
        <w:t>Madde 10. Altyapı projeleri BAP Komisyonu tarafından değerlendirilir. Altyapı projelerinin desteklenip desteklenmeyeceğine ve destek miktarına, Rektör’ün öneri ve yönlendirmesi ile BAP Komisyonu karar verir.</w:t>
      </w:r>
    </w:p>
    <w:p w:rsidR="00F010D9" w:rsidRPr="00F010D9" w:rsidRDefault="00F010D9" w:rsidP="00F010D9">
      <w:pPr>
        <w:pStyle w:val="Default"/>
        <w:jc w:val="both"/>
        <w:rPr>
          <w:rFonts w:ascii="Times New Roman" w:eastAsia="Times New Roman" w:hAnsi="Times New Roman" w:cs="Times New Roman"/>
          <w:color w:val="auto"/>
          <w:lang w:eastAsia="tr-TR"/>
        </w:rPr>
      </w:pPr>
    </w:p>
    <w:p w:rsidR="00F010D9" w:rsidRPr="00F010D9" w:rsidRDefault="00F010D9" w:rsidP="00F010D9">
      <w:pPr>
        <w:pStyle w:val="Default"/>
        <w:ind w:firstLine="708"/>
        <w:jc w:val="center"/>
        <w:rPr>
          <w:rFonts w:ascii="Times New Roman" w:eastAsia="Times New Roman" w:hAnsi="Times New Roman" w:cs="Times New Roman"/>
          <w:b/>
          <w:color w:val="auto"/>
          <w:lang w:eastAsia="tr-TR"/>
        </w:rPr>
      </w:pPr>
      <w:r w:rsidRPr="00F010D9">
        <w:rPr>
          <w:rFonts w:ascii="Times New Roman" w:eastAsia="Times New Roman" w:hAnsi="Times New Roman" w:cs="Times New Roman"/>
          <w:b/>
          <w:color w:val="auto"/>
          <w:lang w:eastAsia="tr-TR"/>
        </w:rPr>
        <w:t>2018 YILI HIZLI DESTEK PROJELERİ DESTEKLEME İLKELERİ</w:t>
      </w:r>
    </w:p>
    <w:p w:rsidR="00F010D9" w:rsidRPr="003A6B2A" w:rsidRDefault="00F010D9" w:rsidP="00F010D9">
      <w:pPr>
        <w:spacing w:before="120" w:after="120"/>
      </w:pPr>
      <w:r w:rsidRPr="003A6B2A">
        <w:t>TANIM</w:t>
      </w:r>
    </w:p>
    <w:p w:rsidR="00F010D9" w:rsidRPr="003A6B2A" w:rsidRDefault="00F010D9" w:rsidP="00F010D9">
      <w:pPr>
        <w:spacing w:before="120" w:after="120"/>
        <w:jc w:val="both"/>
      </w:pPr>
      <w:r w:rsidRPr="003A6B2A">
        <w:t xml:space="preserve">Madde 1. Kastamonu Üniversitesi Öğretim Üyeleri ya da doktorasını tamamlamış öğretim elemanlarının Kastamonu Üniversitesi Merkezi Araştırma </w:t>
      </w:r>
      <w:proofErr w:type="spellStart"/>
      <w:r w:rsidRPr="003A6B2A">
        <w:t>Laboratuvarı</w:t>
      </w:r>
      <w:proofErr w:type="spellEnd"/>
      <w:r w:rsidRPr="003A6B2A">
        <w:t xml:space="preserve"> Uygulama ve Araştırma Merkezi Müdürlüğü'nde yaptıracakları analiz hizmetlerine ait projelerdir.</w:t>
      </w:r>
    </w:p>
    <w:p w:rsidR="00F010D9" w:rsidRPr="00F010D9" w:rsidRDefault="00F010D9" w:rsidP="00F010D9">
      <w:pPr>
        <w:spacing w:before="120" w:after="120"/>
        <w:jc w:val="both"/>
      </w:pPr>
    </w:p>
    <w:p w:rsidR="00F010D9" w:rsidRPr="003A6B2A" w:rsidRDefault="00F010D9" w:rsidP="00F010D9">
      <w:pPr>
        <w:spacing w:before="120" w:after="120"/>
      </w:pPr>
      <w:r w:rsidRPr="003A6B2A">
        <w:t>AMAÇ VE KAPSAM</w:t>
      </w:r>
    </w:p>
    <w:p w:rsidR="00F010D9" w:rsidRPr="00F010D9" w:rsidRDefault="00F010D9" w:rsidP="00F010D9">
      <w:pPr>
        <w:pStyle w:val="ListeParagraf"/>
        <w:spacing w:before="120" w:after="120"/>
        <w:ind w:left="0"/>
        <w:jc w:val="both"/>
        <w:rPr>
          <w:rFonts w:ascii="Times New Roman" w:eastAsia="Times New Roman" w:hAnsi="Times New Roman" w:cs="Times New Roman"/>
          <w:sz w:val="24"/>
          <w:szCs w:val="24"/>
          <w:lang w:eastAsia="tr-TR"/>
        </w:rPr>
      </w:pPr>
      <w:proofErr w:type="gramStart"/>
      <w:r w:rsidRPr="00F010D9">
        <w:rPr>
          <w:rFonts w:ascii="Times New Roman" w:eastAsia="Times New Roman" w:hAnsi="Times New Roman" w:cs="Times New Roman"/>
          <w:sz w:val="24"/>
          <w:szCs w:val="24"/>
          <w:lang w:eastAsia="tr-TR"/>
        </w:rPr>
        <w:t xml:space="preserve">Madde 2. Kastamonu Üniversitesi Öğretim Üyeleri ya da doktorasını tamamlamış öğretim elemanlarından (TÜBİTAK, Kalkınma Ajansı, AB Projesi, SAN-TEZ, BAP ve benzeri) maddi destek alarak yürütmekte olduğu herhangi bir projesi bulunmayan akademik personelin Kastamonu Üniversitesi Merkezi Araştırma </w:t>
      </w:r>
      <w:proofErr w:type="spellStart"/>
      <w:r w:rsidRPr="00F010D9">
        <w:rPr>
          <w:rFonts w:ascii="Times New Roman" w:eastAsia="Times New Roman" w:hAnsi="Times New Roman" w:cs="Times New Roman"/>
          <w:sz w:val="24"/>
          <w:szCs w:val="24"/>
          <w:lang w:eastAsia="tr-TR"/>
        </w:rPr>
        <w:t>Laboratuvarı</w:t>
      </w:r>
      <w:proofErr w:type="spellEnd"/>
      <w:r w:rsidRPr="00F010D9">
        <w:rPr>
          <w:rFonts w:ascii="Times New Roman" w:eastAsia="Times New Roman" w:hAnsi="Times New Roman" w:cs="Times New Roman"/>
          <w:sz w:val="24"/>
          <w:szCs w:val="24"/>
          <w:lang w:eastAsia="tr-TR"/>
        </w:rPr>
        <w:t xml:space="preserve"> Uygulama ve Araştırma Merkezi'nde yaptıracakları analiz hizmetleri ile ilgili başvuruda bulunacakları hızlı destek projesine ait test ve analizleri için hizmet alımları BAP Koordinatörlüğü bütçesinden karşılanır. </w:t>
      </w:r>
      <w:proofErr w:type="gramEnd"/>
      <w:r w:rsidRPr="00F010D9">
        <w:rPr>
          <w:rFonts w:ascii="Times New Roman" w:eastAsia="Times New Roman" w:hAnsi="Times New Roman" w:cs="Times New Roman"/>
          <w:sz w:val="24"/>
          <w:szCs w:val="24"/>
          <w:lang w:eastAsia="tr-TR"/>
        </w:rPr>
        <w:t>Bu hizmet alımlarının gerekliliğine ve TÜBİTAK, Kalkınma Ajansı, AB Projesi, SAN-TEZ, BAP ve benzeri projelerden destek alan öğretim üyelerinin hızlı destek projelerine destek verilip verilmeyeceğine BAP Komisyonu karar verir.</w:t>
      </w:r>
    </w:p>
    <w:p w:rsidR="00F010D9" w:rsidRPr="00F010D9" w:rsidRDefault="00F010D9" w:rsidP="00F010D9">
      <w:pPr>
        <w:pStyle w:val="ListeParagraf"/>
        <w:spacing w:before="120" w:after="120"/>
        <w:ind w:left="0"/>
        <w:jc w:val="both"/>
        <w:rPr>
          <w:rFonts w:ascii="Times New Roman" w:eastAsia="Times New Roman" w:hAnsi="Times New Roman" w:cs="Times New Roman"/>
          <w:sz w:val="24"/>
          <w:szCs w:val="24"/>
          <w:lang w:eastAsia="tr-TR"/>
        </w:rPr>
      </w:pPr>
    </w:p>
    <w:p w:rsidR="00F010D9" w:rsidRPr="00F010D9" w:rsidRDefault="00F010D9" w:rsidP="00F010D9">
      <w:pPr>
        <w:pStyle w:val="ListeParagraf"/>
        <w:spacing w:before="120" w:after="120"/>
        <w:ind w:left="0"/>
        <w:jc w:val="both"/>
        <w:rPr>
          <w:rFonts w:ascii="Times New Roman" w:eastAsia="Times New Roman" w:hAnsi="Times New Roman" w:cs="Times New Roman"/>
          <w:sz w:val="24"/>
          <w:szCs w:val="24"/>
          <w:lang w:eastAsia="tr-TR"/>
        </w:rPr>
      </w:pPr>
      <w:r w:rsidRPr="00F010D9">
        <w:rPr>
          <w:rFonts w:ascii="Times New Roman" w:eastAsia="Times New Roman" w:hAnsi="Times New Roman" w:cs="Times New Roman"/>
          <w:sz w:val="24"/>
          <w:szCs w:val="24"/>
          <w:lang w:eastAsia="tr-TR"/>
        </w:rPr>
        <w:t>BAŞVURU ŞARTI</w:t>
      </w:r>
    </w:p>
    <w:p w:rsidR="00F010D9" w:rsidRPr="003A6B2A" w:rsidRDefault="00F010D9" w:rsidP="00F010D9">
      <w:pPr>
        <w:spacing w:before="120" w:after="120"/>
        <w:jc w:val="both"/>
      </w:pPr>
      <w:r w:rsidRPr="003A6B2A">
        <w:t>Madde 3. Bir proje yöneticisi bir mali yılda o yıl için belirlenen hızlı destek projesi üst limiti ölçüsünde destekten yararlanabilir. Proje başvurusu ıslak imzalı form ve proforma eklenmiş olarak BAP Koordinatörlüğüne belirtilen tarihler arasında ulaştırılmalıdır.</w:t>
      </w:r>
    </w:p>
    <w:p w:rsidR="00F010D9" w:rsidRPr="00F010D9" w:rsidRDefault="00F010D9" w:rsidP="00F010D9">
      <w:pPr>
        <w:spacing w:before="120" w:after="120"/>
        <w:jc w:val="both"/>
      </w:pPr>
      <w:r w:rsidRPr="00F010D9">
        <w:t xml:space="preserve">           </w:t>
      </w:r>
    </w:p>
    <w:p w:rsidR="00F010D9" w:rsidRPr="003A6B2A" w:rsidRDefault="00F010D9" w:rsidP="00F010D9">
      <w:pPr>
        <w:spacing w:before="120" w:after="120"/>
        <w:jc w:val="both"/>
      </w:pPr>
      <w:r w:rsidRPr="003A6B2A">
        <w:t>DESTEK MİKTARI</w:t>
      </w:r>
    </w:p>
    <w:p w:rsidR="00F010D9" w:rsidRPr="003A6B2A" w:rsidRDefault="00F010D9" w:rsidP="00F010D9">
      <w:pPr>
        <w:spacing w:before="120" w:after="120"/>
        <w:jc w:val="both"/>
      </w:pPr>
      <w:r w:rsidRPr="003A6B2A">
        <w:t xml:space="preserve">Madde 4. 2018 yılı için hızlı destek projeleri destek miktarı üst sınırı her bir proje yöneticisi </w:t>
      </w:r>
      <w:r w:rsidRPr="00F010D9">
        <w:t>için 2.500,00-TL’dir</w:t>
      </w:r>
      <w:r w:rsidRPr="003A6B2A">
        <w:t xml:space="preserve">.                      </w:t>
      </w:r>
    </w:p>
    <w:p w:rsidR="00F010D9" w:rsidRPr="003A6B2A" w:rsidRDefault="00F010D9" w:rsidP="00F010D9">
      <w:pPr>
        <w:spacing w:before="120" w:after="120"/>
        <w:jc w:val="both"/>
      </w:pPr>
      <w:r w:rsidRPr="003A6B2A">
        <w:lastRenderedPageBreak/>
        <w:t>DEĞERLENDİRME</w:t>
      </w:r>
    </w:p>
    <w:p w:rsidR="00F010D9" w:rsidRPr="00F010D9" w:rsidRDefault="00F010D9" w:rsidP="00F010D9">
      <w:pPr>
        <w:spacing w:before="120" w:after="120"/>
        <w:jc w:val="both"/>
      </w:pPr>
      <w:r w:rsidRPr="003A6B2A">
        <w:t xml:space="preserve"> Madde 5. Hızlı destek projeleri BAP Komisyonu tarafından değerlendirilir. BAP Komisyonu kararı ile lisansüstü tez kapsamında talep edilecek analizlere öncelik verilebilir.</w:t>
      </w:r>
    </w:p>
    <w:p w:rsidR="00F010D9" w:rsidRPr="00F010D9" w:rsidRDefault="00F010D9" w:rsidP="00F010D9">
      <w:pPr>
        <w:pStyle w:val="ListeParagraf"/>
        <w:spacing w:before="120" w:after="120"/>
        <w:ind w:left="0"/>
        <w:jc w:val="both"/>
        <w:rPr>
          <w:rFonts w:ascii="Times New Roman" w:eastAsia="Times New Roman" w:hAnsi="Times New Roman" w:cs="Times New Roman"/>
          <w:sz w:val="24"/>
          <w:szCs w:val="24"/>
          <w:lang w:eastAsia="tr-TR"/>
        </w:rPr>
      </w:pPr>
    </w:p>
    <w:p w:rsidR="00E91F59" w:rsidRDefault="00E91F59"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5B4EAC" w:rsidRDefault="005B4EAC"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F010D9" w:rsidRDefault="00F010D9" w:rsidP="00D2754A">
      <w:pPr>
        <w:jc w:val="both"/>
      </w:pPr>
    </w:p>
    <w:p w:rsidR="00267908" w:rsidRDefault="00267908" w:rsidP="00D2754A">
      <w:pPr>
        <w:jc w:val="both"/>
      </w:pPr>
    </w:p>
    <w:p w:rsidR="00D610D4" w:rsidRDefault="00D610D4" w:rsidP="00D2754A">
      <w:pPr>
        <w:jc w:val="both"/>
      </w:pPr>
    </w:p>
    <w:p w:rsidR="006027B0" w:rsidRDefault="006027B0" w:rsidP="00D2754A">
      <w:pPr>
        <w:jc w:val="both"/>
      </w:pPr>
    </w:p>
    <w:p w:rsidR="00D140B3" w:rsidRPr="00D2754A" w:rsidRDefault="005D08D1" w:rsidP="00D2754A">
      <w:pPr>
        <w:jc w:val="both"/>
      </w:pPr>
      <w:r>
        <w:rPr>
          <w:b/>
          <w:szCs w:val="20"/>
        </w:rPr>
        <w:lastRenderedPageBreak/>
        <w:t>Toplantı Sayısı</w:t>
      </w:r>
      <w:r>
        <w:rPr>
          <w:b/>
          <w:szCs w:val="20"/>
        </w:rPr>
        <w:tab/>
        <w:t>: 2017</w:t>
      </w:r>
      <w:r w:rsidR="00652851">
        <w:rPr>
          <w:b/>
          <w:szCs w:val="20"/>
        </w:rPr>
        <w:t xml:space="preserve"> / </w:t>
      </w:r>
      <w:r w:rsidR="002D2AC4">
        <w:rPr>
          <w:b/>
          <w:szCs w:val="20"/>
        </w:rPr>
        <w:t>3</w:t>
      </w:r>
      <w:r w:rsidR="00C51D1D">
        <w:rPr>
          <w:b/>
          <w:szCs w:val="20"/>
        </w:rPr>
        <w:t>3</w:t>
      </w:r>
    </w:p>
    <w:p w:rsidR="00D140B3" w:rsidRDefault="00D140B3" w:rsidP="00D140B3">
      <w:r>
        <w:rPr>
          <w:b/>
        </w:rPr>
        <w:t xml:space="preserve">Toplantı Tarihi </w:t>
      </w:r>
      <w:r>
        <w:rPr>
          <w:b/>
        </w:rPr>
        <w:tab/>
        <w:t>:</w:t>
      </w:r>
      <w:r w:rsidRPr="002718AF">
        <w:rPr>
          <w:b/>
        </w:rPr>
        <w:t xml:space="preserve"> </w:t>
      </w:r>
      <w:r w:rsidR="00C51D1D">
        <w:rPr>
          <w:b/>
        </w:rPr>
        <w:t>15.0</w:t>
      </w:r>
      <w:r w:rsidR="0058386D">
        <w:rPr>
          <w:b/>
        </w:rPr>
        <w:t>2.201</w:t>
      </w:r>
      <w:r w:rsidR="00C51D1D">
        <w:rPr>
          <w:b/>
        </w:rPr>
        <w:t>8</w:t>
      </w:r>
    </w:p>
    <w:p w:rsidR="00D140B3" w:rsidRDefault="00D140B3" w:rsidP="00D140B3">
      <w:pPr>
        <w:tabs>
          <w:tab w:val="left" w:pos="4035"/>
        </w:tabs>
      </w:pPr>
    </w:p>
    <w:p w:rsidR="00D140B3" w:rsidRPr="001B3AF8" w:rsidRDefault="00D140B3" w:rsidP="00D140B3">
      <w:pPr>
        <w:tabs>
          <w:tab w:val="left" w:pos="4035"/>
        </w:tabs>
      </w:pPr>
    </w:p>
    <w:p w:rsidR="00D140B3" w:rsidRPr="001B3AF8" w:rsidRDefault="00D140B3" w:rsidP="00D140B3">
      <w:r w:rsidRPr="001B3AF8">
        <w:t xml:space="preserve">                                             </w:t>
      </w:r>
      <w:r w:rsidR="005D08D1">
        <w:t xml:space="preserve">           Prof. Dr. Sezgin AYAN</w:t>
      </w:r>
    </w:p>
    <w:p w:rsidR="00D140B3" w:rsidRPr="001B3AF8" w:rsidRDefault="00D140B3" w:rsidP="00D140B3">
      <w:pPr>
        <w:jc w:val="center"/>
      </w:pPr>
      <w:r w:rsidRPr="001B3AF8">
        <w:t xml:space="preserve"> Başkan</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 w:rsidR="00D140B3" w:rsidRPr="001B3AF8" w:rsidRDefault="00D140B3" w:rsidP="00D140B3">
      <w:pPr>
        <w:jc w:val="center"/>
      </w:pPr>
    </w:p>
    <w:p w:rsidR="00D140B3" w:rsidRPr="001B3AF8" w:rsidRDefault="00D140B3" w:rsidP="00D140B3"/>
    <w:p w:rsidR="00D140B3" w:rsidRPr="001B3AF8" w:rsidRDefault="00D140B3" w:rsidP="00D140B3">
      <w:r w:rsidRPr="001B3AF8">
        <w:t xml:space="preserve">  </w:t>
      </w:r>
      <w:r>
        <w:t xml:space="preserve">  </w:t>
      </w:r>
      <w:r w:rsidR="005D08D1">
        <w:t xml:space="preserve">       Prof. Dr. Savaş CANBULAT</w:t>
      </w:r>
      <w:r w:rsidRPr="001B3AF8">
        <w:tab/>
        <w:t xml:space="preserve">                             </w:t>
      </w:r>
      <w:r>
        <w:t xml:space="preserve">    </w:t>
      </w:r>
      <w:r w:rsidR="0058386D">
        <w:t xml:space="preserve">       Prof</w:t>
      </w:r>
      <w:r w:rsidR="005D08D1">
        <w:t>. Dr. Özgür ÖZTÜRK</w:t>
      </w:r>
    </w:p>
    <w:p w:rsidR="00D140B3" w:rsidRPr="001B3AF8" w:rsidRDefault="005D08D1" w:rsidP="00D140B3">
      <w:pPr>
        <w:tabs>
          <w:tab w:val="left" w:pos="3435"/>
          <w:tab w:val="center" w:pos="7002"/>
        </w:tabs>
        <w:jc w:val="center"/>
      </w:pPr>
      <w:r>
        <w:t xml:space="preserve">              Üye</w:t>
      </w:r>
      <w:r w:rsidR="00D140B3" w:rsidRPr="001B3AF8">
        <w:tab/>
        <w:t xml:space="preserve">                 </w:t>
      </w:r>
      <w:r w:rsidR="003154CB">
        <w:t xml:space="preserve">               BAP Koordinatör V.</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5D08D1" w:rsidP="00D140B3">
      <w:pPr>
        <w:tabs>
          <w:tab w:val="left" w:pos="708"/>
          <w:tab w:val="left" w:pos="1416"/>
          <w:tab w:val="left" w:pos="2124"/>
          <w:tab w:val="left" w:pos="2832"/>
          <w:tab w:val="left" w:pos="3540"/>
          <w:tab w:val="left" w:pos="4248"/>
          <w:tab w:val="left" w:pos="4956"/>
          <w:tab w:val="left" w:pos="5664"/>
          <w:tab w:val="left" w:pos="6372"/>
          <w:tab w:val="left" w:pos="7080"/>
          <w:tab w:val="left" w:pos="9690"/>
        </w:tabs>
      </w:pPr>
      <w:r>
        <w:t xml:space="preserve">              Doç. Dr. Kutay OKTAY</w:t>
      </w:r>
      <w:r w:rsidR="00D140B3" w:rsidRPr="001B3AF8">
        <w:tab/>
      </w:r>
      <w:r w:rsidR="00D140B3" w:rsidRPr="001B3AF8">
        <w:tab/>
      </w:r>
      <w:r w:rsidR="00D140B3" w:rsidRPr="001B3AF8">
        <w:tab/>
      </w:r>
      <w:r>
        <w:t xml:space="preserve">                      Doç. Ruhi KONAK</w:t>
      </w:r>
    </w:p>
    <w:p w:rsidR="00D140B3" w:rsidRPr="001B3AF8" w:rsidRDefault="00D140B3" w:rsidP="00D140B3">
      <w:pPr>
        <w:tabs>
          <w:tab w:val="left" w:pos="10950"/>
        </w:tabs>
      </w:pPr>
      <w:r w:rsidRPr="001B3AF8">
        <w:t xml:space="preserve">                    </w:t>
      </w:r>
      <w:r>
        <w:t xml:space="preserve">           Üye</w:t>
      </w:r>
      <w:r w:rsidRPr="001B3AF8">
        <w:t xml:space="preserve">                                                               </w:t>
      </w:r>
      <w:r>
        <w:t xml:space="preserve">                 </w:t>
      </w:r>
      <w:proofErr w:type="spellStart"/>
      <w:r w:rsidRPr="001B3AF8">
        <w:t>Üye</w:t>
      </w:r>
      <w:proofErr w:type="spellEnd"/>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tabs>
          <w:tab w:val="left" w:pos="6300"/>
        </w:tabs>
      </w:pPr>
    </w:p>
    <w:p w:rsidR="00D140B3" w:rsidRPr="001B3AF8" w:rsidRDefault="00D140B3" w:rsidP="00D140B3">
      <w:pPr>
        <w:tabs>
          <w:tab w:val="left" w:pos="1050"/>
          <w:tab w:val="left" w:pos="6300"/>
        </w:tabs>
      </w:pPr>
      <w:r>
        <w:t xml:space="preserve">     </w:t>
      </w:r>
      <w:r w:rsidR="005D08D1">
        <w:t xml:space="preserve">         Doç. Dr. Erol TURAN</w:t>
      </w:r>
      <w:r w:rsidRPr="001B3AF8">
        <w:t xml:space="preserve">                                     </w:t>
      </w:r>
      <w:r w:rsidR="005D08D1">
        <w:t xml:space="preserve">      </w:t>
      </w:r>
      <w:r w:rsidRPr="001B3AF8">
        <w:t>Doç.</w:t>
      </w:r>
      <w:r>
        <w:t xml:space="preserve"> </w:t>
      </w:r>
      <w:r w:rsidRPr="001B3AF8">
        <w:t>Dr.</w:t>
      </w:r>
      <w:r w:rsidR="005D08D1">
        <w:t xml:space="preserve"> Selahattin KAYMAKCI</w:t>
      </w:r>
    </w:p>
    <w:p w:rsidR="00D140B3" w:rsidRPr="001B3AF8" w:rsidRDefault="00D140B3" w:rsidP="00D140B3">
      <w:pPr>
        <w:tabs>
          <w:tab w:val="left" w:pos="1500"/>
          <w:tab w:val="left" w:pos="7020"/>
        </w:tabs>
      </w:pPr>
      <w:r w:rsidRPr="001B3AF8">
        <w:tab/>
        <w:t xml:space="preserve">  </w:t>
      </w:r>
      <w:r w:rsidR="005D08D1">
        <w:t xml:space="preserve">   </w:t>
      </w:r>
      <w:r w:rsidRPr="001B3AF8">
        <w:t xml:space="preserve">Üye                                                                                </w:t>
      </w:r>
      <w:proofErr w:type="spellStart"/>
      <w:r w:rsidRPr="001B3AF8">
        <w:t>Üye</w:t>
      </w:r>
      <w:proofErr w:type="spellEnd"/>
    </w:p>
    <w:p w:rsidR="00D140B3" w:rsidRPr="001B3AF8" w:rsidRDefault="00D140B3" w:rsidP="00D140B3">
      <w:pPr>
        <w:jc w:val="center"/>
      </w:pPr>
    </w:p>
    <w:p w:rsidR="00D140B3" w:rsidRPr="001B3AF8" w:rsidRDefault="00D140B3" w:rsidP="00D140B3">
      <w:pPr>
        <w:tabs>
          <w:tab w:val="left" w:pos="7245"/>
        </w:tabs>
      </w:pPr>
      <w:r w:rsidRPr="001B3AF8">
        <w:tab/>
      </w:r>
    </w:p>
    <w:p w:rsidR="00D140B3" w:rsidRPr="001B3AF8" w:rsidRDefault="00D140B3" w:rsidP="00D140B3">
      <w:pPr>
        <w:tabs>
          <w:tab w:val="left" w:pos="7245"/>
        </w:tabs>
      </w:pPr>
    </w:p>
    <w:p w:rsidR="00D140B3" w:rsidRPr="001B3AF8" w:rsidRDefault="00D140B3" w:rsidP="00D140B3"/>
    <w:p w:rsidR="00D140B3" w:rsidRPr="001B3AF8" w:rsidRDefault="00D140B3" w:rsidP="00D140B3">
      <w:pPr>
        <w:tabs>
          <w:tab w:val="left" w:pos="6180"/>
        </w:tabs>
      </w:pPr>
      <w:r w:rsidRPr="001B3AF8">
        <w:tab/>
      </w:r>
      <w:r w:rsidRPr="001B3AF8">
        <w:tab/>
        <w:t xml:space="preserve">                                  </w:t>
      </w:r>
    </w:p>
    <w:p w:rsidR="00D140B3" w:rsidRPr="001B3AF8" w:rsidRDefault="00D140B3" w:rsidP="00D140B3">
      <w:pPr>
        <w:tabs>
          <w:tab w:val="left" w:pos="5250"/>
        </w:tabs>
      </w:pPr>
      <w:r>
        <w:t xml:space="preserve">      </w:t>
      </w:r>
      <w:r w:rsidR="005D08D1">
        <w:t xml:space="preserve">  </w:t>
      </w:r>
      <w:r w:rsidR="0058386D">
        <w:t>Doç. Dr. Adem Yavuz SÖNMEZ</w:t>
      </w:r>
      <w:r w:rsidRPr="001B3AF8">
        <w:tab/>
      </w:r>
      <w:r>
        <w:t xml:space="preserve">  </w:t>
      </w:r>
      <w:r w:rsidR="0058386D">
        <w:t>Yrd. Doç. Dr. Ahmet ÖZDEMİR</w:t>
      </w:r>
    </w:p>
    <w:p w:rsidR="00D140B3" w:rsidRPr="001B3AF8" w:rsidRDefault="005D08D1" w:rsidP="00D140B3">
      <w:pPr>
        <w:tabs>
          <w:tab w:val="left" w:pos="2160"/>
          <w:tab w:val="left" w:pos="7035"/>
        </w:tabs>
        <w:ind w:left="708"/>
      </w:pPr>
      <w:r>
        <w:t xml:space="preserve">                   </w:t>
      </w:r>
      <w:r w:rsidR="00D140B3" w:rsidRPr="001B3AF8">
        <w:t>Üye</w:t>
      </w:r>
      <w:r w:rsidR="00D140B3">
        <w:tab/>
      </w:r>
      <w:r w:rsidR="00D140B3" w:rsidRPr="001B3AF8">
        <w:t>Üye</w:t>
      </w:r>
    </w:p>
    <w:p w:rsidR="00D140B3" w:rsidRPr="001B3AF8" w:rsidRDefault="00D140B3" w:rsidP="00D140B3">
      <w:pPr>
        <w:ind w:left="708"/>
      </w:pPr>
      <w:r>
        <w:t xml:space="preserve">                    </w:t>
      </w:r>
      <w:r w:rsidRPr="001B3AF8">
        <w:t xml:space="preserve"> </w:t>
      </w:r>
    </w:p>
    <w:p w:rsidR="00D140B3" w:rsidRPr="001B3AF8" w:rsidRDefault="00D140B3" w:rsidP="00D140B3">
      <w:pPr>
        <w:tabs>
          <w:tab w:val="left" w:pos="6660"/>
        </w:tabs>
        <w:ind w:left="708"/>
      </w:pPr>
      <w:r w:rsidRPr="001B3AF8">
        <w:tab/>
      </w:r>
    </w:p>
    <w:p w:rsidR="00D140B3" w:rsidRDefault="00D140B3" w:rsidP="00D140B3">
      <w:pPr>
        <w:tabs>
          <w:tab w:val="left" w:pos="708"/>
          <w:tab w:val="left" w:pos="1416"/>
          <w:tab w:val="left" w:pos="2124"/>
          <w:tab w:val="left" w:pos="2832"/>
          <w:tab w:val="left" w:pos="7245"/>
        </w:tabs>
        <w:ind w:left="708"/>
      </w:pPr>
      <w:r w:rsidRPr="001B3AF8">
        <w:tab/>
      </w:r>
    </w:p>
    <w:p w:rsidR="00D140B3" w:rsidRDefault="00D140B3" w:rsidP="00D140B3">
      <w:pPr>
        <w:tabs>
          <w:tab w:val="left" w:pos="708"/>
          <w:tab w:val="left" w:pos="1416"/>
          <w:tab w:val="left" w:pos="2124"/>
          <w:tab w:val="left" w:pos="2832"/>
          <w:tab w:val="left" w:pos="7245"/>
        </w:tabs>
        <w:ind w:left="708"/>
      </w:pPr>
    </w:p>
    <w:p w:rsidR="005D08D1" w:rsidRDefault="005D08D1" w:rsidP="00D140B3">
      <w:pPr>
        <w:tabs>
          <w:tab w:val="left" w:pos="708"/>
          <w:tab w:val="left" w:pos="1416"/>
          <w:tab w:val="left" w:pos="2124"/>
          <w:tab w:val="left" w:pos="2832"/>
          <w:tab w:val="left" w:pos="7245"/>
        </w:tabs>
        <w:ind w:left="708"/>
      </w:pPr>
    </w:p>
    <w:p w:rsidR="00D140B3" w:rsidRPr="001B3AF8" w:rsidRDefault="00D140B3" w:rsidP="00D140B3">
      <w:pPr>
        <w:tabs>
          <w:tab w:val="left" w:pos="708"/>
          <w:tab w:val="left" w:pos="1416"/>
          <w:tab w:val="left" w:pos="2124"/>
          <w:tab w:val="left" w:pos="2832"/>
          <w:tab w:val="left" w:pos="7245"/>
        </w:tabs>
        <w:ind w:left="708"/>
      </w:pPr>
    </w:p>
    <w:p w:rsidR="00D140B3" w:rsidRPr="001B3AF8" w:rsidRDefault="005D08D1" w:rsidP="005D08D1">
      <w:pPr>
        <w:tabs>
          <w:tab w:val="left" w:pos="5790"/>
        </w:tabs>
      </w:pPr>
      <w:r>
        <w:t xml:space="preserve">           </w:t>
      </w:r>
      <w:r w:rsidR="00D140B3">
        <w:t xml:space="preserve">Yrd. Doç. Dr. </w:t>
      </w:r>
      <w:r>
        <w:t>Asuman ÖZGÖZ</w:t>
      </w:r>
      <w:r>
        <w:tab/>
        <w:t>Yrd. Doç. Dr. Kerim GÜNEY</w:t>
      </w:r>
    </w:p>
    <w:p w:rsidR="00D140B3" w:rsidRPr="00D140B3" w:rsidRDefault="005D08D1" w:rsidP="005D08D1">
      <w:pPr>
        <w:tabs>
          <w:tab w:val="left" w:pos="7080"/>
        </w:tabs>
      </w:pPr>
      <w:r>
        <w:t xml:space="preserve">                                   </w:t>
      </w:r>
      <w:r w:rsidR="00D140B3">
        <w:t>Üye</w:t>
      </w:r>
      <w:r>
        <w:tab/>
        <w:t>Üye</w:t>
      </w:r>
    </w:p>
    <w:p w:rsidR="000A6BAA" w:rsidRDefault="000A6BAA" w:rsidP="004C4CDB">
      <w:pPr>
        <w:keepNext/>
        <w:spacing w:line="360" w:lineRule="auto"/>
        <w:jc w:val="both"/>
        <w:outlineLvl w:val="1"/>
      </w:pPr>
    </w:p>
    <w:p w:rsidR="004D54E7" w:rsidRDefault="004D54E7" w:rsidP="004D54E7">
      <w:pPr>
        <w:keepNext/>
        <w:spacing w:line="360" w:lineRule="auto"/>
        <w:jc w:val="both"/>
        <w:outlineLvl w:val="1"/>
        <w:rPr>
          <w:b/>
          <w:szCs w:val="20"/>
        </w:rPr>
      </w:pPr>
    </w:p>
    <w:p w:rsidR="00523CCB" w:rsidRPr="00B94255" w:rsidRDefault="00523CCB" w:rsidP="00523CCB"/>
    <w:sectPr w:rsidR="00523CCB" w:rsidRPr="00B94255" w:rsidSect="004D07A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1C0" w:rsidRDefault="002D31C0" w:rsidP="00BE0D2E">
      <w:r>
        <w:separator/>
      </w:r>
    </w:p>
  </w:endnote>
  <w:endnote w:type="continuationSeparator" w:id="0">
    <w:p w:rsidR="002D31C0" w:rsidRDefault="002D31C0" w:rsidP="00BE0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229465"/>
      <w:docPartObj>
        <w:docPartGallery w:val="Page Numbers (Bottom of Page)"/>
        <w:docPartUnique/>
      </w:docPartObj>
    </w:sdtPr>
    <w:sdtContent>
      <w:p w:rsidR="00B96DA2" w:rsidRDefault="00D65F95">
        <w:pPr>
          <w:pStyle w:val="Altbilgi"/>
          <w:jc w:val="right"/>
        </w:pPr>
        <w:fldSimple w:instr="PAGE   \* MERGEFORMAT">
          <w:r w:rsidR="006E4122">
            <w:rPr>
              <w:noProof/>
            </w:rPr>
            <w:t>3</w:t>
          </w:r>
        </w:fldSimple>
      </w:p>
    </w:sdtContent>
  </w:sdt>
  <w:p w:rsidR="00C51D1D" w:rsidRDefault="00C51D1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1C0" w:rsidRDefault="002D31C0" w:rsidP="00BE0D2E">
      <w:r>
        <w:separator/>
      </w:r>
    </w:p>
  </w:footnote>
  <w:footnote w:type="continuationSeparator" w:id="0">
    <w:p w:rsidR="002D31C0" w:rsidRDefault="002D31C0" w:rsidP="00B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8A7FC6"/>
    <w:multiLevelType w:val="hybridMultilevel"/>
    <w:tmpl w:val="7616BCA2"/>
    <w:lvl w:ilvl="0" w:tplc="3B848986">
      <w:start w:val="1"/>
      <w:numFmt w:val="decimal"/>
      <w:lvlText w:val="%1."/>
      <w:lvlJc w:val="left"/>
      <w:pPr>
        <w:ind w:left="502" w:hanging="360"/>
        <w:jc w:val="right"/>
      </w:pPr>
      <w:rPr>
        <w:rFonts w:ascii="Calibri" w:eastAsia="Times New Roman" w:hAnsi="Calibri" w:hint="default"/>
        <w:spacing w:val="-21"/>
        <w:w w:val="99"/>
        <w:sz w:val="24"/>
        <w:szCs w:val="24"/>
      </w:rPr>
    </w:lvl>
    <w:lvl w:ilvl="1" w:tplc="84E60542">
      <w:start w:val="1"/>
      <w:numFmt w:val="bullet"/>
      <w:lvlText w:val=""/>
      <w:lvlJc w:val="left"/>
      <w:pPr>
        <w:ind w:left="1256" w:hanging="420"/>
      </w:pPr>
      <w:rPr>
        <w:rFonts w:ascii="Symbol" w:eastAsia="Symbol" w:hAnsi="Symbol" w:hint="default"/>
        <w:w w:val="100"/>
        <w:sz w:val="24"/>
        <w:szCs w:val="24"/>
      </w:rPr>
    </w:lvl>
    <w:lvl w:ilvl="2" w:tplc="34867B36">
      <w:start w:val="1"/>
      <w:numFmt w:val="bullet"/>
      <w:lvlText w:val="•"/>
      <w:lvlJc w:val="left"/>
      <w:pPr>
        <w:ind w:left="2154" w:hanging="420"/>
      </w:pPr>
      <w:rPr>
        <w:rFonts w:hint="default"/>
      </w:rPr>
    </w:lvl>
    <w:lvl w:ilvl="3" w:tplc="57BE831C">
      <w:start w:val="1"/>
      <w:numFmt w:val="bullet"/>
      <w:lvlText w:val="•"/>
      <w:lvlJc w:val="left"/>
      <w:pPr>
        <w:ind w:left="3048" w:hanging="420"/>
      </w:pPr>
      <w:rPr>
        <w:rFonts w:hint="default"/>
      </w:rPr>
    </w:lvl>
    <w:lvl w:ilvl="4" w:tplc="7312FA48">
      <w:start w:val="1"/>
      <w:numFmt w:val="bullet"/>
      <w:lvlText w:val="•"/>
      <w:lvlJc w:val="left"/>
      <w:pPr>
        <w:ind w:left="3942" w:hanging="420"/>
      </w:pPr>
      <w:rPr>
        <w:rFonts w:hint="default"/>
      </w:rPr>
    </w:lvl>
    <w:lvl w:ilvl="5" w:tplc="57106442">
      <w:start w:val="1"/>
      <w:numFmt w:val="bullet"/>
      <w:lvlText w:val="•"/>
      <w:lvlJc w:val="left"/>
      <w:pPr>
        <w:ind w:left="4836" w:hanging="420"/>
      </w:pPr>
      <w:rPr>
        <w:rFonts w:hint="default"/>
      </w:rPr>
    </w:lvl>
    <w:lvl w:ilvl="6" w:tplc="9FD68306">
      <w:start w:val="1"/>
      <w:numFmt w:val="bullet"/>
      <w:lvlText w:val="•"/>
      <w:lvlJc w:val="left"/>
      <w:pPr>
        <w:ind w:left="5730" w:hanging="420"/>
      </w:pPr>
      <w:rPr>
        <w:rFonts w:hint="default"/>
      </w:rPr>
    </w:lvl>
    <w:lvl w:ilvl="7" w:tplc="203ABB08">
      <w:start w:val="1"/>
      <w:numFmt w:val="bullet"/>
      <w:lvlText w:val="•"/>
      <w:lvlJc w:val="left"/>
      <w:pPr>
        <w:ind w:left="6624" w:hanging="420"/>
      </w:pPr>
      <w:rPr>
        <w:rFonts w:hint="default"/>
      </w:rPr>
    </w:lvl>
    <w:lvl w:ilvl="8" w:tplc="D02EF7B8">
      <w:start w:val="1"/>
      <w:numFmt w:val="bullet"/>
      <w:lvlText w:val="•"/>
      <w:lvlJc w:val="left"/>
      <w:pPr>
        <w:ind w:left="7518" w:hanging="420"/>
      </w:pPr>
      <w:rPr>
        <w:rFonts w:hint="default"/>
      </w:rPr>
    </w:lvl>
  </w:abstractNum>
  <w:abstractNum w:abstractNumId="3">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5"/>
  </w:num>
  <w:num w:numId="3">
    <w:abstractNumId w:val="8"/>
  </w:num>
  <w:num w:numId="4">
    <w:abstractNumId w:val="0"/>
  </w:num>
  <w:num w:numId="5">
    <w:abstractNumId w:val="3"/>
  </w:num>
  <w:num w:numId="6">
    <w:abstractNumId w:val="7"/>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8E7"/>
    <w:rsid w:val="00002ADA"/>
    <w:rsid w:val="000036EB"/>
    <w:rsid w:val="000067CA"/>
    <w:rsid w:val="00012457"/>
    <w:rsid w:val="00015E31"/>
    <w:rsid w:val="00016633"/>
    <w:rsid w:val="0002059A"/>
    <w:rsid w:val="00022DC9"/>
    <w:rsid w:val="000273B8"/>
    <w:rsid w:val="00027429"/>
    <w:rsid w:val="00027C89"/>
    <w:rsid w:val="00030653"/>
    <w:rsid w:val="000309F7"/>
    <w:rsid w:val="000318A3"/>
    <w:rsid w:val="00032D20"/>
    <w:rsid w:val="00034A42"/>
    <w:rsid w:val="00034C78"/>
    <w:rsid w:val="00035137"/>
    <w:rsid w:val="00035BDF"/>
    <w:rsid w:val="000366BB"/>
    <w:rsid w:val="00037011"/>
    <w:rsid w:val="0003788E"/>
    <w:rsid w:val="00041E19"/>
    <w:rsid w:val="0004235B"/>
    <w:rsid w:val="00052E12"/>
    <w:rsid w:val="00054F3D"/>
    <w:rsid w:val="000603F3"/>
    <w:rsid w:val="00063AA9"/>
    <w:rsid w:val="00063D0C"/>
    <w:rsid w:val="00064C4E"/>
    <w:rsid w:val="000667C5"/>
    <w:rsid w:val="00070CA2"/>
    <w:rsid w:val="00071AFE"/>
    <w:rsid w:val="000740B2"/>
    <w:rsid w:val="00075552"/>
    <w:rsid w:val="000804F5"/>
    <w:rsid w:val="00082BA8"/>
    <w:rsid w:val="00084C7A"/>
    <w:rsid w:val="00087E72"/>
    <w:rsid w:val="00090168"/>
    <w:rsid w:val="000938C8"/>
    <w:rsid w:val="00094FE1"/>
    <w:rsid w:val="000A2543"/>
    <w:rsid w:val="000A39B3"/>
    <w:rsid w:val="000A4E28"/>
    <w:rsid w:val="000A6BAA"/>
    <w:rsid w:val="000B293F"/>
    <w:rsid w:val="000B4EB6"/>
    <w:rsid w:val="000B60B2"/>
    <w:rsid w:val="000C06CF"/>
    <w:rsid w:val="000C16FB"/>
    <w:rsid w:val="000C4604"/>
    <w:rsid w:val="000C4B87"/>
    <w:rsid w:val="000C7246"/>
    <w:rsid w:val="000C76F5"/>
    <w:rsid w:val="000D0253"/>
    <w:rsid w:val="000D08F9"/>
    <w:rsid w:val="000D0D72"/>
    <w:rsid w:val="000D16A4"/>
    <w:rsid w:val="000D27F7"/>
    <w:rsid w:val="000D2CF5"/>
    <w:rsid w:val="000D4A98"/>
    <w:rsid w:val="000D4F0A"/>
    <w:rsid w:val="000D6DAB"/>
    <w:rsid w:val="000E097E"/>
    <w:rsid w:val="000E1209"/>
    <w:rsid w:val="000E1223"/>
    <w:rsid w:val="000E1328"/>
    <w:rsid w:val="000E6FB1"/>
    <w:rsid w:val="000F2697"/>
    <w:rsid w:val="000F39C5"/>
    <w:rsid w:val="000F6C24"/>
    <w:rsid w:val="0010097C"/>
    <w:rsid w:val="00102AA4"/>
    <w:rsid w:val="00102E63"/>
    <w:rsid w:val="00103690"/>
    <w:rsid w:val="00111BB2"/>
    <w:rsid w:val="00111E59"/>
    <w:rsid w:val="00113920"/>
    <w:rsid w:val="00113E8A"/>
    <w:rsid w:val="00116415"/>
    <w:rsid w:val="00117AFF"/>
    <w:rsid w:val="00120D41"/>
    <w:rsid w:val="0012477A"/>
    <w:rsid w:val="0012490B"/>
    <w:rsid w:val="001251D0"/>
    <w:rsid w:val="001272E8"/>
    <w:rsid w:val="001311D0"/>
    <w:rsid w:val="00133917"/>
    <w:rsid w:val="00133A36"/>
    <w:rsid w:val="00135F0F"/>
    <w:rsid w:val="001370DB"/>
    <w:rsid w:val="001413F3"/>
    <w:rsid w:val="001462C3"/>
    <w:rsid w:val="001463E1"/>
    <w:rsid w:val="00146D16"/>
    <w:rsid w:val="00151C22"/>
    <w:rsid w:val="0015369D"/>
    <w:rsid w:val="001554D9"/>
    <w:rsid w:val="001559D0"/>
    <w:rsid w:val="001562DB"/>
    <w:rsid w:val="001609DE"/>
    <w:rsid w:val="00161B23"/>
    <w:rsid w:val="00163EF5"/>
    <w:rsid w:val="00166DDC"/>
    <w:rsid w:val="0017051F"/>
    <w:rsid w:val="001776B1"/>
    <w:rsid w:val="001810DE"/>
    <w:rsid w:val="0018764D"/>
    <w:rsid w:val="0019142A"/>
    <w:rsid w:val="0019211A"/>
    <w:rsid w:val="00192BA5"/>
    <w:rsid w:val="001935DC"/>
    <w:rsid w:val="00193CFF"/>
    <w:rsid w:val="00195592"/>
    <w:rsid w:val="0019570A"/>
    <w:rsid w:val="00195B8B"/>
    <w:rsid w:val="001A033F"/>
    <w:rsid w:val="001A0A41"/>
    <w:rsid w:val="001A1445"/>
    <w:rsid w:val="001A2796"/>
    <w:rsid w:val="001A697C"/>
    <w:rsid w:val="001A7A18"/>
    <w:rsid w:val="001B0414"/>
    <w:rsid w:val="001B3594"/>
    <w:rsid w:val="001B3AF8"/>
    <w:rsid w:val="001B3E3E"/>
    <w:rsid w:val="001B4267"/>
    <w:rsid w:val="001B46D1"/>
    <w:rsid w:val="001B7A61"/>
    <w:rsid w:val="001C077D"/>
    <w:rsid w:val="001C364A"/>
    <w:rsid w:val="001C4C29"/>
    <w:rsid w:val="001C730E"/>
    <w:rsid w:val="001D0338"/>
    <w:rsid w:val="001D1A05"/>
    <w:rsid w:val="001D1A5F"/>
    <w:rsid w:val="001D1CBD"/>
    <w:rsid w:val="001D2D28"/>
    <w:rsid w:val="001D5876"/>
    <w:rsid w:val="001D6A02"/>
    <w:rsid w:val="001D73D4"/>
    <w:rsid w:val="001E1213"/>
    <w:rsid w:val="001E1259"/>
    <w:rsid w:val="001E244C"/>
    <w:rsid w:val="001E2EE3"/>
    <w:rsid w:val="001E387D"/>
    <w:rsid w:val="001E3C25"/>
    <w:rsid w:val="001F2621"/>
    <w:rsid w:val="001F393C"/>
    <w:rsid w:val="001F4616"/>
    <w:rsid w:val="001F4859"/>
    <w:rsid w:val="001F55AA"/>
    <w:rsid w:val="001F5DC1"/>
    <w:rsid w:val="001F6761"/>
    <w:rsid w:val="001F7A80"/>
    <w:rsid w:val="0020168C"/>
    <w:rsid w:val="00202494"/>
    <w:rsid w:val="00203284"/>
    <w:rsid w:val="00203432"/>
    <w:rsid w:val="002043A4"/>
    <w:rsid w:val="00211189"/>
    <w:rsid w:val="0021370F"/>
    <w:rsid w:val="00217357"/>
    <w:rsid w:val="00217380"/>
    <w:rsid w:val="002174B4"/>
    <w:rsid w:val="002206BC"/>
    <w:rsid w:val="00221846"/>
    <w:rsid w:val="0022227A"/>
    <w:rsid w:val="002231AB"/>
    <w:rsid w:val="002238EA"/>
    <w:rsid w:val="00227973"/>
    <w:rsid w:val="00227A22"/>
    <w:rsid w:val="0023044D"/>
    <w:rsid w:val="00234094"/>
    <w:rsid w:val="00234DAE"/>
    <w:rsid w:val="00235F1F"/>
    <w:rsid w:val="00235F25"/>
    <w:rsid w:val="002362CF"/>
    <w:rsid w:val="002365ED"/>
    <w:rsid w:val="002414EA"/>
    <w:rsid w:val="00242CFC"/>
    <w:rsid w:val="002432E1"/>
    <w:rsid w:val="0024490C"/>
    <w:rsid w:val="00250659"/>
    <w:rsid w:val="00251C81"/>
    <w:rsid w:val="00253240"/>
    <w:rsid w:val="002556DC"/>
    <w:rsid w:val="00257942"/>
    <w:rsid w:val="00257ADA"/>
    <w:rsid w:val="0026364F"/>
    <w:rsid w:val="00263ED4"/>
    <w:rsid w:val="002640D5"/>
    <w:rsid w:val="0026620A"/>
    <w:rsid w:val="00266362"/>
    <w:rsid w:val="00267908"/>
    <w:rsid w:val="002718AF"/>
    <w:rsid w:val="00272F84"/>
    <w:rsid w:val="0027390B"/>
    <w:rsid w:val="00275BAE"/>
    <w:rsid w:val="00275BD3"/>
    <w:rsid w:val="002765AB"/>
    <w:rsid w:val="00276A37"/>
    <w:rsid w:val="00277C25"/>
    <w:rsid w:val="0028071C"/>
    <w:rsid w:val="00280959"/>
    <w:rsid w:val="00280F77"/>
    <w:rsid w:val="00283696"/>
    <w:rsid w:val="00283A55"/>
    <w:rsid w:val="00283F94"/>
    <w:rsid w:val="0028603A"/>
    <w:rsid w:val="00286D12"/>
    <w:rsid w:val="002876A5"/>
    <w:rsid w:val="00291BD0"/>
    <w:rsid w:val="00292444"/>
    <w:rsid w:val="002934BF"/>
    <w:rsid w:val="002935E5"/>
    <w:rsid w:val="002A3C2A"/>
    <w:rsid w:val="002A4D8D"/>
    <w:rsid w:val="002A6542"/>
    <w:rsid w:val="002A74EF"/>
    <w:rsid w:val="002A7FDD"/>
    <w:rsid w:val="002B045D"/>
    <w:rsid w:val="002B2F18"/>
    <w:rsid w:val="002B3CE6"/>
    <w:rsid w:val="002B4CD3"/>
    <w:rsid w:val="002B777D"/>
    <w:rsid w:val="002C07B0"/>
    <w:rsid w:val="002C0B2F"/>
    <w:rsid w:val="002C0BB4"/>
    <w:rsid w:val="002C1068"/>
    <w:rsid w:val="002C14F6"/>
    <w:rsid w:val="002C164E"/>
    <w:rsid w:val="002C19CA"/>
    <w:rsid w:val="002C1AFC"/>
    <w:rsid w:val="002C3016"/>
    <w:rsid w:val="002D0FBF"/>
    <w:rsid w:val="002D13CD"/>
    <w:rsid w:val="002D2AC4"/>
    <w:rsid w:val="002D31C0"/>
    <w:rsid w:val="002D4763"/>
    <w:rsid w:val="002E20CB"/>
    <w:rsid w:val="002E4BA7"/>
    <w:rsid w:val="002E5B77"/>
    <w:rsid w:val="002E676D"/>
    <w:rsid w:val="002E726E"/>
    <w:rsid w:val="002F10E4"/>
    <w:rsid w:val="002F25A2"/>
    <w:rsid w:val="002F269E"/>
    <w:rsid w:val="002F4FE6"/>
    <w:rsid w:val="002F5753"/>
    <w:rsid w:val="00301753"/>
    <w:rsid w:val="003154CB"/>
    <w:rsid w:val="00316BD8"/>
    <w:rsid w:val="0032364E"/>
    <w:rsid w:val="0032418A"/>
    <w:rsid w:val="00324253"/>
    <w:rsid w:val="0032460D"/>
    <w:rsid w:val="00324AF6"/>
    <w:rsid w:val="00326F9A"/>
    <w:rsid w:val="003308AC"/>
    <w:rsid w:val="0033092D"/>
    <w:rsid w:val="00330DA0"/>
    <w:rsid w:val="0033115B"/>
    <w:rsid w:val="00331ABE"/>
    <w:rsid w:val="00331B20"/>
    <w:rsid w:val="003343CF"/>
    <w:rsid w:val="003344D0"/>
    <w:rsid w:val="00335060"/>
    <w:rsid w:val="00337BCD"/>
    <w:rsid w:val="0034297D"/>
    <w:rsid w:val="00343766"/>
    <w:rsid w:val="00343D0F"/>
    <w:rsid w:val="0035089C"/>
    <w:rsid w:val="0035144F"/>
    <w:rsid w:val="003518AB"/>
    <w:rsid w:val="0035221B"/>
    <w:rsid w:val="00352610"/>
    <w:rsid w:val="00353B65"/>
    <w:rsid w:val="00353CAF"/>
    <w:rsid w:val="00353EE4"/>
    <w:rsid w:val="00356CF2"/>
    <w:rsid w:val="00356EF5"/>
    <w:rsid w:val="003575EF"/>
    <w:rsid w:val="00357D1C"/>
    <w:rsid w:val="00362D42"/>
    <w:rsid w:val="00367B23"/>
    <w:rsid w:val="0037120E"/>
    <w:rsid w:val="00374741"/>
    <w:rsid w:val="00376B20"/>
    <w:rsid w:val="00376B65"/>
    <w:rsid w:val="00377579"/>
    <w:rsid w:val="00381EDA"/>
    <w:rsid w:val="00381FC7"/>
    <w:rsid w:val="00383499"/>
    <w:rsid w:val="003845A2"/>
    <w:rsid w:val="00387043"/>
    <w:rsid w:val="003926EC"/>
    <w:rsid w:val="00393298"/>
    <w:rsid w:val="00394E2B"/>
    <w:rsid w:val="00394EBC"/>
    <w:rsid w:val="0039775F"/>
    <w:rsid w:val="003A12F6"/>
    <w:rsid w:val="003A17FD"/>
    <w:rsid w:val="003A201C"/>
    <w:rsid w:val="003A2939"/>
    <w:rsid w:val="003A2DD3"/>
    <w:rsid w:val="003A6237"/>
    <w:rsid w:val="003A6CAE"/>
    <w:rsid w:val="003A71ED"/>
    <w:rsid w:val="003A78C8"/>
    <w:rsid w:val="003B0D4F"/>
    <w:rsid w:val="003B1C54"/>
    <w:rsid w:val="003B2E37"/>
    <w:rsid w:val="003B3A90"/>
    <w:rsid w:val="003B5DB4"/>
    <w:rsid w:val="003C0613"/>
    <w:rsid w:val="003C23C0"/>
    <w:rsid w:val="003C32FE"/>
    <w:rsid w:val="003C672A"/>
    <w:rsid w:val="003C6DCA"/>
    <w:rsid w:val="003C7643"/>
    <w:rsid w:val="003D0F36"/>
    <w:rsid w:val="003D249F"/>
    <w:rsid w:val="003D2BA6"/>
    <w:rsid w:val="003D33DC"/>
    <w:rsid w:val="003D37ED"/>
    <w:rsid w:val="003D42FB"/>
    <w:rsid w:val="003E0747"/>
    <w:rsid w:val="003E0E77"/>
    <w:rsid w:val="003E31F7"/>
    <w:rsid w:val="003E3FF6"/>
    <w:rsid w:val="003E407F"/>
    <w:rsid w:val="003E52FD"/>
    <w:rsid w:val="003E53DF"/>
    <w:rsid w:val="003E55B9"/>
    <w:rsid w:val="003F0178"/>
    <w:rsid w:val="003F0D46"/>
    <w:rsid w:val="003F1E52"/>
    <w:rsid w:val="003F2D38"/>
    <w:rsid w:val="003F3FE3"/>
    <w:rsid w:val="003F5598"/>
    <w:rsid w:val="003F5C19"/>
    <w:rsid w:val="003F7E38"/>
    <w:rsid w:val="004018E7"/>
    <w:rsid w:val="00401E28"/>
    <w:rsid w:val="00402CEC"/>
    <w:rsid w:val="00410142"/>
    <w:rsid w:val="004115F0"/>
    <w:rsid w:val="00411E04"/>
    <w:rsid w:val="0041309B"/>
    <w:rsid w:val="004145DC"/>
    <w:rsid w:val="00415585"/>
    <w:rsid w:val="00416B0F"/>
    <w:rsid w:val="00417578"/>
    <w:rsid w:val="0041764B"/>
    <w:rsid w:val="00421FAE"/>
    <w:rsid w:val="00424C6E"/>
    <w:rsid w:val="004307C3"/>
    <w:rsid w:val="00431984"/>
    <w:rsid w:val="00431AC0"/>
    <w:rsid w:val="004332E2"/>
    <w:rsid w:val="00433FB0"/>
    <w:rsid w:val="004349C6"/>
    <w:rsid w:val="0043656C"/>
    <w:rsid w:val="004372DD"/>
    <w:rsid w:val="00440C72"/>
    <w:rsid w:val="0044290E"/>
    <w:rsid w:val="00442C60"/>
    <w:rsid w:val="00443780"/>
    <w:rsid w:val="00443F23"/>
    <w:rsid w:val="00444054"/>
    <w:rsid w:val="0044409F"/>
    <w:rsid w:val="004440FD"/>
    <w:rsid w:val="00444B7B"/>
    <w:rsid w:val="00445886"/>
    <w:rsid w:val="004467D2"/>
    <w:rsid w:val="0045085E"/>
    <w:rsid w:val="00450E50"/>
    <w:rsid w:val="00454209"/>
    <w:rsid w:val="004551FE"/>
    <w:rsid w:val="004567D3"/>
    <w:rsid w:val="00456AFE"/>
    <w:rsid w:val="00457714"/>
    <w:rsid w:val="00457DB2"/>
    <w:rsid w:val="0046130C"/>
    <w:rsid w:val="00461781"/>
    <w:rsid w:val="004626BE"/>
    <w:rsid w:val="00463A54"/>
    <w:rsid w:val="00463B2E"/>
    <w:rsid w:val="00463F36"/>
    <w:rsid w:val="00467894"/>
    <w:rsid w:val="004702C6"/>
    <w:rsid w:val="00471CDB"/>
    <w:rsid w:val="00472904"/>
    <w:rsid w:val="00475065"/>
    <w:rsid w:val="00475D16"/>
    <w:rsid w:val="00482A64"/>
    <w:rsid w:val="0048392D"/>
    <w:rsid w:val="004840B9"/>
    <w:rsid w:val="00484C3D"/>
    <w:rsid w:val="00485DDC"/>
    <w:rsid w:val="00486013"/>
    <w:rsid w:val="004868D6"/>
    <w:rsid w:val="00491C29"/>
    <w:rsid w:val="004941C5"/>
    <w:rsid w:val="0049514F"/>
    <w:rsid w:val="004960F1"/>
    <w:rsid w:val="00497345"/>
    <w:rsid w:val="004A6B6F"/>
    <w:rsid w:val="004A73EE"/>
    <w:rsid w:val="004B0A1F"/>
    <w:rsid w:val="004B0BEA"/>
    <w:rsid w:val="004B0DC0"/>
    <w:rsid w:val="004B2F6C"/>
    <w:rsid w:val="004B37FF"/>
    <w:rsid w:val="004B4D72"/>
    <w:rsid w:val="004B525E"/>
    <w:rsid w:val="004B6635"/>
    <w:rsid w:val="004B7763"/>
    <w:rsid w:val="004C24F3"/>
    <w:rsid w:val="004C4777"/>
    <w:rsid w:val="004C4CDB"/>
    <w:rsid w:val="004C4E5A"/>
    <w:rsid w:val="004C4F0C"/>
    <w:rsid w:val="004C5D3D"/>
    <w:rsid w:val="004C60B1"/>
    <w:rsid w:val="004C7336"/>
    <w:rsid w:val="004D07AE"/>
    <w:rsid w:val="004D0A74"/>
    <w:rsid w:val="004D13F7"/>
    <w:rsid w:val="004D54E7"/>
    <w:rsid w:val="004D5C0E"/>
    <w:rsid w:val="004D6E2B"/>
    <w:rsid w:val="004D6FC8"/>
    <w:rsid w:val="004E018A"/>
    <w:rsid w:val="004E4115"/>
    <w:rsid w:val="004E51B2"/>
    <w:rsid w:val="004E7813"/>
    <w:rsid w:val="004F0E20"/>
    <w:rsid w:val="004F0FA0"/>
    <w:rsid w:val="004F247A"/>
    <w:rsid w:val="004F546A"/>
    <w:rsid w:val="004F57F6"/>
    <w:rsid w:val="004F5F4A"/>
    <w:rsid w:val="004F72A2"/>
    <w:rsid w:val="004F75A9"/>
    <w:rsid w:val="00502E27"/>
    <w:rsid w:val="005058F9"/>
    <w:rsid w:val="00506C5B"/>
    <w:rsid w:val="00510363"/>
    <w:rsid w:val="00511047"/>
    <w:rsid w:val="005114F4"/>
    <w:rsid w:val="00511708"/>
    <w:rsid w:val="00511735"/>
    <w:rsid w:val="00512B20"/>
    <w:rsid w:val="005173FC"/>
    <w:rsid w:val="00517964"/>
    <w:rsid w:val="00521FBF"/>
    <w:rsid w:val="00523CCB"/>
    <w:rsid w:val="00526765"/>
    <w:rsid w:val="00530AB2"/>
    <w:rsid w:val="005324F2"/>
    <w:rsid w:val="00534792"/>
    <w:rsid w:val="00540E6D"/>
    <w:rsid w:val="005430BC"/>
    <w:rsid w:val="005467EC"/>
    <w:rsid w:val="005472E6"/>
    <w:rsid w:val="005518AF"/>
    <w:rsid w:val="0055367C"/>
    <w:rsid w:val="005536D8"/>
    <w:rsid w:val="005540E8"/>
    <w:rsid w:val="005563A8"/>
    <w:rsid w:val="0056112C"/>
    <w:rsid w:val="00561ECD"/>
    <w:rsid w:val="00562F11"/>
    <w:rsid w:val="00563846"/>
    <w:rsid w:val="00564997"/>
    <w:rsid w:val="0056569C"/>
    <w:rsid w:val="00567A6B"/>
    <w:rsid w:val="005715DB"/>
    <w:rsid w:val="00573579"/>
    <w:rsid w:val="00574EDD"/>
    <w:rsid w:val="00575B45"/>
    <w:rsid w:val="00581432"/>
    <w:rsid w:val="005819DA"/>
    <w:rsid w:val="0058386D"/>
    <w:rsid w:val="005846AF"/>
    <w:rsid w:val="00584FA9"/>
    <w:rsid w:val="00587360"/>
    <w:rsid w:val="00587655"/>
    <w:rsid w:val="005879BA"/>
    <w:rsid w:val="00593265"/>
    <w:rsid w:val="00595501"/>
    <w:rsid w:val="00596B2A"/>
    <w:rsid w:val="005A4172"/>
    <w:rsid w:val="005A5DC0"/>
    <w:rsid w:val="005B28B5"/>
    <w:rsid w:val="005B4254"/>
    <w:rsid w:val="005B4EAC"/>
    <w:rsid w:val="005B53E5"/>
    <w:rsid w:val="005B657C"/>
    <w:rsid w:val="005B6F64"/>
    <w:rsid w:val="005C0544"/>
    <w:rsid w:val="005C06B1"/>
    <w:rsid w:val="005C2635"/>
    <w:rsid w:val="005C329D"/>
    <w:rsid w:val="005C54B1"/>
    <w:rsid w:val="005C5822"/>
    <w:rsid w:val="005C58E3"/>
    <w:rsid w:val="005D08D1"/>
    <w:rsid w:val="005D1D12"/>
    <w:rsid w:val="005D6601"/>
    <w:rsid w:val="005F024C"/>
    <w:rsid w:val="005F0FD2"/>
    <w:rsid w:val="005F1C96"/>
    <w:rsid w:val="005F3883"/>
    <w:rsid w:val="005F4D61"/>
    <w:rsid w:val="005F5631"/>
    <w:rsid w:val="006027B0"/>
    <w:rsid w:val="006061A1"/>
    <w:rsid w:val="00606AD8"/>
    <w:rsid w:val="00612433"/>
    <w:rsid w:val="00613B86"/>
    <w:rsid w:val="00620533"/>
    <w:rsid w:val="00620C39"/>
    <w:rsid w:val="00621826"/>
    <w:rsid w:val="00625717"/>
    <w:rsid w:val="006266C4"/>
    <w:rsid w:val="006305CC"/>
    <w:rsid w:val="00630DCA"/>
    <w:rsid w:val="00634070"/>
    <w:rsid w:val="00634662"/>
    <w:rsid w:val="006356FE"/>
    <w:rsid w:val="006363F1"/>
    <w:rsid w:val="006368FB"/>
    <w:rsid w:val="006439B8"/>
    <w:rsid w:val="00646F41"/>
    <w:rsid w:val="0065077F"/>
    <w:rsid w:val="00650C5F"/>
    <w:rsid w:val="006521A2"/>
    <w:rsid w:val="00652421"/>
    <w:rsid w:val="0065272F"/>
    <w:rsid w:val="00652851"/>
    <w:rsid w:val="00652DF6"/>
    <w:rsid w:val="006536D0"/>
    <w:rsid w:val="00653D8E"/>
    <w:rsid w:val="00656AAD"/>
    <w:rsid w:val="006572B8"/>
    <w:rsid w:val="00662E72"/>
    <w:rsid w:val="006634E8"/>
    <w:rsid w:val="006639DA"/>
    <w:rsid w:val="00666F2F"/>
    <w:rsid w:val="006744D2"/>
    <w:rsid w:val="00676D53"/>
    <w:rsid w:val="00681851"/>
    <w:rsid w:val="00682A2C"/>
    <w:rsid w:val="006844FC"/>
    <w:rsid w:val="006911DF"/>
    <w:rsid w:val="00694672"/>
    <w:rsid w:val="0069468B"/>
    <w:rsid w:val="0069637C"/>
    <w:rsid w:val="00697CC9"/>
    <w:rsid w:val="006A103D"/>
    <w:rsid w:val="006A53E8"/>
    <w:rsid w:val="006A7F17"/>
    <w:rsid w:val="006B0473"/>
    <w:rsid w:val="006B053B"/>
    <w:rsid w:val="006B0BF4"/>
    <w:rsid w:val="006B0FBE"/>
    <w:rsid w:val="006B1714"/>
    <w:rsid w:val="006B34D6"/>
    <w:rsid w:val="006B4E90"/>
    <w:rsid w:val="006B5F06"/>
    <w:rsid w:val="006B62FC"/>
    <w:rsid w:val="006B6428"/>
    <w:rsid w:val="006B76FA"/>
    <w:rsid w:val="006B7B27"/>
    <w:rsid w:val="006C176C"/>
    <w:rsid w:val="006C1928"/>
    <w:rsid w:val="006C1F5E"/>
    <w:rsid w:val="006C347B"/>
    <w:rsid w:val="006C3FFF"/>
    <w:rsid w:val="006C41C8"/>
    <w:rsid w:val="006C49B5"/>
    <w:rsid w:val="006C52B5"/>
    <w:rsid w:val="006C60CF"/>
    <w:rsid w:val="006C6CA8"/>
    <w:rsid w:val="006D2138"/>
    <w:rsid w:val="006D3A21"/>
    <w:rsid w:val="006D5F7B"/>
    <w:rsid w:val="006D6053"/>
    <w:rsid w:val="006D68B1"/>
    <w:rsid w:val="006D703C"/>
    <w:rsid w:val="006E186B"/>
    <w:rsid w:val="006E1C31"/>
    <w:rsid w:val="006E4122"/>
    <w:rsid w:val="006E493B"/>
    <w:rsid w:val="006E59DC"/>
    <w:rsid w:val="006E6462"/>
    <w:rsid w:val="006F1986"/>
    <w:rsid w:val="006F1F99"/>
    <w:rsid w:val="006F217C"/>
    <w:rsid w:val="006F2E2D"/>
    <w:rsid w:val="006F47E9"/>
    <w:rsid w:val="006F4A92"/>
    <w:rsid w:val="006F609F"/>
    <w:rsid w:val="007009CE"/>
    <w:rsid w:val="00702F46"/>
    <w:rsid w:val="0070366A"/>
    <w:rsid w:val="0070453B"/>
    <w:rsid w:val="00704AE2"/>
    <w:rsid w:val="0070524F"/>
    <w:rsid w:val="007054D5"/>
    <w:rsid w:val="007056BB"/>
    <w:rsid w:val="00707358"/>
    <w:rsid w:val="00710686"/>
    <w:rsid w:val="00713C72"/>
    <w:rsid w:val="007143E7"/>
    <w:rsid w:val="00715CFE"/>
    <w:rsid w:val="007166AD"/>
    <w:rsid w:val="00717E52"/>
    <w:rsid w:val="00717FD3"/>
    <w:rsid w:val="0072084C"/>
    <w:rsid w:val="00721092"/>
    <w:rsid w:val="0072455B"/>
    <w:rsid w:val="00725426"/>
    <w:rsid w:val="0073084D"/>
    <w:rsid w:val="00732918"/>
    <w:rsid w:val="00734CD7"/>
    <w:rsid w:val="007356C3"/>
    <w:rsid w:val="007359DD"/>
    <w:rsid w:val="00735B45"/>
    <w:rsid w:val="00736A74"/>
    <w:rsid w:val="0074045C"/>
    <w:rsid w:val="007404C4"/>
    <w:rsid w:val="00740A84"/>
    <w:rsid w:val="00741140"/>
    <w:rsid w:val="00742102"/>
    <w:rsid w:val="007452A3"/>
    <w:rsid w:val="00751020"/>
    <w:rsid w:val="007511A2"/>
    <w:rsid w:val="00752652"/>
    <w:rsid w:val="0075376A"/>
    <w:rsid w:val="00754F54"/>
    <w:rsid w:val="00756974"/>
    <w:rsid w:val="00760929"/>
    <w:rsid w:val="0076242D"/>
    <w:rsid w:val="00762C56"/>
    <w:rsid w:val="00763010"/>
    <w:rsid w:val="0076414D"/>
    <w:rsid w:val="00764EDF"/>
    <w:rsid w:val="007677B4"/>
    <w:rsid w:val="00771A80"/>
    <w:rsid w:val="00772C1F"/>
    <w:rsid w:val="007730E3"/>
    <w:rsid w:val="0077476F"/>
    <w:rsid w:val="00774A8B"/>
    <w:rsid w:val="00774FCF"/>
    <w:rsid w:val="00776415"/>
    <w:rsid w:val="00780CC3"/>
    <w:rsid w:val="00780E67"/>
    <w:rsid w:val="007817F2"/>
    <w:rsid w:val="007826AF"/>
    <w:rsid w:val="00782D90"/>
    <w:rsid w:val="00783780"/>
    <w:rsid w:val="00783E17"/>
    <w:rsid w:val="0078429C"/>
    <w:rsid w:val="00786554"/>
    <w:rsid w:val="00786F55"/>
    <w:rsid w:val="00792C5A"/>
    <w:rsid w:val="0079419F"/>
    <w:rsid w:val="007961DE"/>
    <w:rsid w:val="00796A1F"/>
    <w:rsid w:val="007A10D1"/>
    <w:rsid w:val="007A244D"/>
    <w:rsid w:val="007A3C9F"/>
    <w:rsid w:val="007A3F73"/>
    <w:rsid w:val="007A449B"/>
    <w:rsid w:val="007A5156"/>
    <w:rsid w:val="007B08AC"/>
    <w:rsid w:val="007B117C"/>
    <w:rsid w:val="007B256D"/>
    <w:rsid w:val="007B5416"/>
    <w:rsid w:val="007B6879"/>
    <w:rsid w:val="007C092A"/>
    <w:rsid w:val="007C0FCE"/>
    <w:rsid w:val="007C1396"/>
    <w:rsid w:val="007C418C"/>
    <w:rsid w:val="007C533C"/>
    <w:rsid w:val="007C59AC"/>
    <w:rsid w:val="007C5A9D"/>
    <w:rsid w:val="007C6DE0"/>
    <w:rsid w:val="007D0609"/>
    <w:rsid w:val="007D1E0C"/>
    <w:rsid w:val="007D3026"/>
    <w:rsid w:val="007D6A18"/>
    <w:rsid w:val="007D6A7D"/>
    <w:rsid w:val="007D7BB1"/>
    <w:rsid w:val="007E5900"/>
    <w:rsid w:val="007F177C"/>
    <w:rsid w:val="007F2F7A"/>
    <w:rsid w:val="007F4216"/>
    <w:rsid w:val="007F66CA"/>
    <w:rsid w:val="007F6BD3"/>
    <w:rsid w:val="007F77B8"/>
    <w:rsid w:val="007F7CA4"/>
    <w:rsid w:val="00800EC1"/>
    <w:rsid w:val="008035A8"/>
    <w:rsid w:val="00807AC5"/>
    <w:rsid w:val="00810CD6"/>
    <w:rsid w:val="00811A60"/>
    <w:rsid w:val="00812F9C"/>
    <w:rsid w:val="008136DC"/>
    <w:rsid w:val="00815776"/>
    <w:rsid w:val="00817694"/>
    <w:rsid w:val="00821AF7"/>
    <w:rsid w:val="00821B8A"/>
    <w:rsid w:val="00821CD9"/>
    <w:rsid w:val="008259F7"/>
    <w:rsid w:val="0082618C"/>
    <w:rsid w:val="00826D00"/>
    <w:rsid w:val="0082766D"/>
    <w:rsid w:val="008300F5"/>
    <w:rsid w:val="00830694"/>
    <w:rsid w:val="008324FD"/>
    <w:rsid w:val="0083272C"/>
    <w:rsid w:val="00836AA3"/>
    <w:rsid w:val="008411C8"/>
    <w:rsid w:val="00841D23"/>
    <w:rsid w:val="00842A8F"/>
    <w:rsid w:val="0084404E"/>
    <w:rsid w:val="0084529E"/>
    <w:rsid w:val="008457E6"/>
    <w:rsid w:val="00847EDF"/>
    <w:rsid w:val="00850E61"/>
    <w:rsid w:val="0085620B"/>
    <w:rsid w:val="008571DE"/>
    <w:rsid w:val="0086018F"/>
    <w:rsid w:val="00862037"/>
    <w:rsid w:val="0086273A"/>
    <w:rsid w:val="00863675"/>
    <w:rsid w:val="008656AB"/>
    <w:rsid w:val="00865D3A"/>
    <w:rsid w:val="00866585"/>
    <w:rsid w:val="008707DB"/>
    <w:rsid w:val="00871B93"/>
    <w:rsid w:val="00872D92"/>
    <w:rsid w:val="0087385D"/>
    <w:rsid w:val="00875052"/>
    <w:rsid w:val="00877127"/>
    <w:rsid w:val="00881D0A"/>
    <w:rsid w:val="00883507"/>
    <w:rsid w:val="00883868"/>
    <w:rsid w:val="00886EF2"/>
    <w:rsid w:val="00887C1F"/>
    <w:rsid w:val="00890271"/>
    <w:rsid w:val="00891173"/>
    <w:rsid w:val="00891AE2"/>
    <w:rsid w:val="008947BB"/>
    <w:rsid w:val="0089616D"/>
    <w:rsid w:val="008962BE"/>
    <w:rsid w:val="008A0E25"/>
    <w:rsid w:val="008A1AE6"/>
    <w:rsid w:val="008A306E"/>
    <w:rsid w:val="008A315A"/>
    <w:rsid w:val="008A38EA"/>
    <w:rsid w:val="008A4BC1"/>
    <w:rsid w:val="008A5F4D"/>
    <w:rsid w:val="008A74EF"/>
    <w:rsid w:val="008B0FCB"/>
    <w:rsid w:val="008B2C81"/>
    <w:rsid w:val="008B404E"/>
    <w:rsid w:val="008B45C3"/>
    <w:rsid w:val="008B5255"/>
    <w:rsid w:val="008B67F5"/>
    <w:rsid w:val="008B6A0D"/>
    <w:rsid w:val="008C061C"/>
    <w:rsid w:val="008C26D0"/>
    <w:rsid w:val="008C2744"/>
    <w:rsid w:val="008C7F41"/>
    <w:rsid w:val="008D157E"/>
    <w:rsid w:val="008D1BBF"/>
    <w:rsid w:val="008D2F2C"/>
    <w:rsid w:val="008D328E"/>
    <w:rsid w:val="008D4191"/>
    <w:rsid w:val="008E09A2"/>
    <w:rsid w:val="008E169C"/>
    <w:rsid w:val="008E38BC"/>
    <w:rsid w:val="008E5530"/>
    <w:rsid w:val="008E6054"/>
    <w:rsid w:val="008E7D66"/>
    <w:rsid w:val="008F087B"/>
    <w:rsid w:val="008F351E"/>
    <w:rsid w:val="008F5B2D"/>
    <w:rsid w:val="008F5D90"/>
    <w:rsid w:val="008F7A1A"/>
    <w:rsid w:val="00900EC5"/>
    <w:rsid w:val="00902A2A"/>
    <w:rsid w:val="00904D09"/>
    <w:rsid w:val="00906435"/>
    <w:rsid w:val="0090742B"/>
    <w:rsid w:val="0090762D"/>
    <w:rsid w:val="00907D23"/>
    <w:rsid w:val="00912879"/>
    <w:rsid w:val="0091322C"/>
    <w:rsid w:val="0091327C"/>
    <w:rsid w:val="00913359"/>
    <w:rsid w:val="00914E2F"/>
    <w:rsid w:val="009161EC"/>
    <w:rsid w:val="0092131F"/>
    <w:rsid w:val="00923C7C"/>
    <w:rsid w:val="009240A7"/>
    <w:rsid w:val="00924C06"/>
    <w:rsid w:val="00925F79"/>
    <w:rsid w:val="009265E9"/>
    <w:rsid w:val="00930640"/>
    <w:rsid w:val="009333FE"/>
    <w:rsid w:val="009335C7"/>
    <w:rsid w:val="00937122"/>
    <w:rsid w:val="00937658"/>
    <w:rsid w:val="00940605"/>
    <w:rsid w:val="00940E25"/>
    <w:rsid w:val="00942D7C"/>
    <w:rsid w:val="009453B4"/>
    <w:rsid w:val="00950307"/>
    <w:rsid w:val="0095632F"/>
    <w:rsid w:val="00957D2B"/>
    <w:rsid w:val="00957FE1"/>
    <w:rsid w:val="0096266B"/>
    <w:rsid w:val="009657B0"/>
    <w:rsid w:val="0097046B"/>
    <w:rsid w:val="009759A2"/>
    <w:rsid w:val="009771B2"/>
    <w:rsid w:val="00977872"/>
    <w:rsid w:val="0097790B"/>
    <w:rsid w:val="00982FAB"/>
    <w:rsid w:val="0098370E"/>
    <w:rsid w:val="00987164"/>
    <w:rsid w:val="00987423"/>
    <w:rsid w:val="00991A22"/>
    <w:rsid w:val="00994C74"/>
    <w:rsid w:val="00995619"/>
    <w:rsid w:val="00996A56"/>
    <w:rsid w:val="00996B30"/>
    <w:rsid w:val="00997A2A"/>
    <w:rsid w:val="009A095A"/>
    <w:rsid w:val="009A314F"/>
    <w:rsid w:val="009A4452"/>
    <w:rsid w:val="009A5BC3"/>
    <w:rsid w:val="009A6211"/>
    <w:rsid w:val="009A63E0"/>
    <w:rsid w:val="009B1098"/>
    <w:rsid w:val="009B44CF"/>
    <w:rsid w:val="009B6029"/>
    <w:rsid w:val="009B6168"/>
    <w:rsid w:val="009C11D7"/>
    <w:rsid w:val="009D00F1"/>
    <w:rsid w:val="009D0909"/>
    <w:rsid w:val="009D0C23"/>
    <w:rsid w:val="009D75AF"/>
    <w:rsid w:val="009E0BB2"/>
    <w:rsid w:val="009E1912"/>
    <w:rsid w:val="009E22E0"/>
    <w:rsid w:val="009E2D5D"/>
    <w:rsid w:val="009E4A90"/>
    <w:rsid w:val="009E5B05"/>
    <w:rsid w:val="009E6256"/>
    <w:rsid w:val="009E69A2"/>
    <w:rsid w:val="009F2A15"/>
    <w:rsid w:val="009F71AB"/>
    <w:rsid w:val="00A01828"/>
    <w:rsid w:val="00A04FD8"/>
    <w:rsid w:val="00A06FC8"/>
    <w:rsid w:val="00A077F9"/>
    <w:rsid w:val="00A1046E"/>
    <w:rsid w:val="00A1118B"/>
    <w:rsid w:val="00A12339"/>
    <w:rsid w:val="00A1274D"/>
    <w:rsid w:val="00A13844"/>
    <w:rsid w:val="00A14BE9"/>
    <w:rsid w:val="00A164DD"/>
    <w:rsid w:val="00A20671"/>
    <w:rsid w:val="00A20B44"/>
    <w:rsid w:val="00A22EE7"/>
    <w:rsid w:val="00A232CB"/>
    <w:rsid w:val="00A23846"/>
    <w:rsid w:val="00A277A3"/>
    <w:rsid w:val="00A31061"/>
    <w:rsid w:val="00A348F6"/>
    <w:rsid w:val="00A400A8"/>
    <w:rsid w:val="00A43869"/>
    <w:rsid w:val="00A443A8"/>
    <w:rsid w:val="00A44432"/>
    <w:rsid w:val="00A467FC"/>
    <w:rsid w:val="00A47122"/>
    <w:rsid w:val="00A50550"/>
    <w:rsid w:val="00A50E5F"/>
    <w:rsid w:val="00A510C2"/>
    <w:rsid w:val="00A51E71"/>
    <w:rsid w:val="00A5311C"/>
    <w:rsid w:val="00A5688A"/>
    <w:rsid w:val="00A5769E"/>
    <w:rsid w:val="00A61C80"/>
    <w:rsid w:val="00A656BF"/>
    <w:rsid w:val="00A665B7"/>
    <w:rsid w:val="00A668C2"/>
    <w:rsid w:val="00A6788A"/>
    <w:rsid w:val="00A6795D"/>
    <w:rsid w:val="00A67AAB"/>
    <w:rsid w:val="00A715CA"/>
    <w:rsid w:val="00A71BBC"/>
    <w:rsid w:val="00A71D4D"/>
    <w:rsid w:val="00A74A42"/>
    <w:rsid w:val="00A77F2A"/>
    <w:rsid w:val="00A8085D"/>
    <w:rsid w:val="00A82161"/>
    <w:rsid w:val="00A829F6"/>
    <w:rsid w:val="00A82BF2"/>
    <w:rsid w:val="00A92135"/>
    <w:rsid w:val="00A92665"/>
    <w:rsid w:val="00A929E1"/>
    <w:rsid w:val="00A932A5"/>
    <w:rsid w:val="00A9593D"/>
    <w:rsid w:val="00AA0AE5"/>
    <w:rsid w:val="00AA1503"/>
    <w:rsid w:val="00AA22B7"/>
    <w:rsid w:val="00AA7ADD"/>
    <w:rsid w:val="00AB3763"/>
    <w:rsid w:val="00AB469D"/>
    <w:rsid w:val="00AB7766"/>
    <w:rsid w:val="00AC037F"/>
    <w:rsid w:val="00AC125F"/>
    <w:rsid w:val="00AC443A"/>
    <w:rsid w:val="00AC4BC5"/>
    <w:rsid w:val="00AC5892"/>
    <w:rsid w:val="00AC65BA"/>
    <w:rsid w:val="00AC79F7"/>
    <w:rsid w:val="00AD08AB"/>
    <w:rsid w:val="00AD148F"/>
    <w:rsid w:val="00AD1538"/>
    <w:rsid w:val="00AD2244"/>
    <w:rsid w:val="00AD3002"/>
    <w:rsid w:val="00AD62BC"/>
    <w:rsid w:val="00AD66B9"/>
    <w:rsid w:val="00AD7E25"/>
    <w:rsid w:val="00AD7F31"/>
    <w:rsid w:val="00AE0C59"/>
    <w:rsid w:val="00AE1BD3"/>
    <w:rsid w:val="00AE26AD"/>
    <w:rsid w:val="00AE307C"/>
    <w:rsid w:val="00AE4202"/>
    <w:rsid w:val="00AE5458"/>
    <w:rsid w:val="00AF0A15"/>
    <w:rsid w:val="00AF6A00"/>
    <w:rsid w:val="00B025A0"/>
    <w:rsid w:val="00B03E12"/>
    <w:rsid w:val="00B067D4"/>
    <w:rsid w:val="00B06A1F"/>
    <w:rsid w:val="00B07826"/>
    <w:rsid w:val="00B15C2B"/>
    <w:rsid w:val="00B16207"/>
    <w:rsid w:val="00B17271"/>
    <w:rsid w:val="00B22B75"/>
    <w:rsid w:val="00B2391F"/>
    <w:rsid w:val="00B3143A"/>
    <w:rsid w:val="00B32905"/>
    <w:rsid w:val="00B338EF"/>
    <w:rsid w:val="00B37CC2"/>
    <w:rsid w:val="00B40294"/>
    <w:rsid w:val="00B4127A"/>
    <w:rsid w:val="00B43250"/>
    <w:rsid w:val="00B475E4"/>
    <w:rsid w:val="00B47A02"/>
    <w:rsid w:val="00B518B9"/>
    <w:rsid w:val="00B5193B"/>
    <w:rsid w:val="00B51E45"/>
    <w:rsid w:val="00B528CF"/>
    <w:rsid w:val="00B53956"/>
    <w:rsid w:val="00B62DE5"/>
    <w:rsid w:val="00B651CE"/>
    <w:rsid w:val="00B65702"/>
    <w:rsid w:val="00B70C4E"/>
    <w:rsid w:val="00B72942"/>
    <w:rsid w:val="00B74049"/>
    <w:rsid w:val="00B753DC"/>
    <w:rsid w:val="00B75598"/>
    <w:rsid w:val="00B75618"/>
    <w:rsid w:val="00B75A68"/>
    <w:rsid w:val="00B76D2A"/>
    <w:rsid w:val="00B77D23"/>
    <w:rsid w:val="00B81EBE"/>
    <w:rsid w:val="00B85C12"/>
    <w:rsid w:val="00B85E22"/>
    <w:rsid w:val="00B90BD2"/>
    <w:rsid w:val="00B919BD"/>
    <w:rsid w:val="00B96DA2"/>
    <w:rsid w:val="00B96FF8"/>
    <w:rsid w:val="00BA2049"/>
    <w:rsid w:val="00BA2CAD"/>
    <w:rsid w:val="00BA4781"/>
    <w:rsid w:val="00BB2969"/>
    <w:rsid w:val="00BB340F"/>
    <w:rsid w:val="00BB3FA2"/>
    <w:rsid w:val="00BB3FB1"/>
    <w:rsid w:val="00BB5166"/>
    <w:rsid w:val="00BB61A0"/>
    <w:rsid w:val="00BB6CC7"/>
    <w:rsid w:val="00BC02C1"/>
    <w:rsid w:val="00BC0A6D"/>
    <w:rsid w:val="00BC1391"/>
    <w:rsid w:val="00BC3B4E"/>
    <w:rsid w:val="00BC43BD"/>
    <w:rsid w:val="00BC5B85"/>
    <w:rsid w:val="00BC7903"/>
    <w:rsid w:val="00BD14C5"/>
    <w:rsid w:val="00BD169F"/>
    <w:rsid w:val="00BD207A"/>
    <w:rsid w:val="00BD2720"/>
    <w:rsid w:val="00BD3A7E"/>
    <w:rsid w:val="00BD6F44"/>
    <w:rsid w:val="00BD7F17"/>
    <w:rsid w:val="00BE0D2E"/>
    <w:rsid w:val="00BE1D37"/>
    <w:rsid w:val="00BE335C"/>
    <w:rsid w:val="00BE74DC"/>
    <w:rsid w:val="00BF26AB"/>
    <w:rsid w:val="00BF3AA3"/>
    <w:rsid w:val="00BF5EBA"/>
    <w:rsid w:val="00BF66E7"/>
    <w:rsid w:val="00BF676A"/>
    <w:rsid w:val="00C007D9"/>
    <w:rsid w:val="00C0349C"/>
    <w:rsid w:val="00C052BA"/>
    <w:rsid w:val="00C06E4D"/>
    <w:rsid w:val="00C0789E"/>
    <w:rsid w:val="00C07E93"/>
    <w:rsid w:val="00C103CD"/>
    <w:rsid w:val="00C113E6"/>
    <w:rsid w:val="00C16880"/>
    <w:rsid w:val="00C2025A"/>
    <w:rsid w:val="00C20E00"/>
    <w:rsid w:val="00C23827"/>
    <w:rsid w:val="00C240EA"/>
    <w:rsid w:val="00C2568B"/>
    <w:rsid w:val="00C27410"/>
    <w:rsid w:val="00C33419"/>
    <w:rsid w:val="00C3562C"/>
    <w:rsid w:val="00C3787F"/>
    <w:rsid w:val="00C40056"/>
    <w:rsid w:val="00C43ACB"/>
    <w:rsid w:val="00C479F5"/>
    <w:rsid w:val="00C50C38"/>
    <w:rsid w:val="00C51D1D"/>
    <w:rsid w:val="00C54168"/>
    <w:rsid w:val="00C55C15"/>
    <w:rsid w:val="00C56641"/>
    <w:rsid w:val="00C618BA"/>
    <w:rsid w:val="00C657F7"/>
    <w:rsid w:val="00C65B3A"/>
    <w:rsid w:val="00C65E69"/>
    <w:rsid w:val="00C71127"/>
    <w:rsid w:val="00C75B70"/>
    <w:rsid w:val="00C76B2A"/>
    <w:rsid w:val="00C80438"/>
    <w:rsid w:val="00C8131A"/>
    <w:rsid w:val="00C8336D"/>
    <w:rsid w:val="00C833EA"/>
    <w:rsid w:val="00C841E0"/>
    <w:rsid w:val="00C84F49"/>
    <w:rsid w:val="00C901B5"/>
    <w:rsid w:val="00C90DD5"/>
    <w:rsid w:val="00C9230A"/>
    <w:rsid w:val="00C937C5"/>
    <w:rsid w:val="00C9701D"/>
    <w:rsid w:val="00C978C3"/>
    <w:rsid w:val="00CA11DF"/>
    <w:rsid w:val="00CA144C"/>
    <w:rsid w:val="00CA2751"/>
    <w:rsid w:val="00CA3F0C"/>
    <w:rsid w:val="00CA4DA5"/>
    <w:rsid w:val="00CB0255"/>
    <w:rsid w:val="00CB2A77"/>
    <w:rsid w:val="00CB2BFD"/>
    <w:rsid w:val="00CB5DC5"/>
    <w:rsid w:val="00CB5FB7"/>
    <w:rsid w:val="00CC262D"/>
    <w:rsid w:val="00CC2E17"/>
    <w:rsid w:val="00CC3B15"/>
    <w:rsid w:val="00CC4873"/>
    <w:rsid w:val="00CC5363"/>
    <w:rsid w:val="00CC6A3A"/>
    <w:rsid w:val="00CC7F87"/>
    <w:rsid w:val="00CD0DB9"/>
    <w:rsid w:val="00CD4A3A"/>
    <w:rsid w:val="00CE0F30"/>
    <w:rsid w:val="00CE4E2B"/>
    <w:rsid w:val="00CE5B5F"/>
    <w:rsid w:val="00CE6A11"/>
    <w:rsid w:val="00CE73F6"/>
    <w:rsid w:val="00CE7691"/>
    <w:rsid w:val="00CF2977"/>
    <w:rsid w:val="00CF2A88"/>
    <w:rsid w:val="00CF69B4"/>
    <w:rsid w:val="00D0030C"/>
    <w:rsid w:val="00D0168B"/>
    <w:rsid w:val="00D05201"/>
    <w:rsid w:val="00D05450"/>
    <w:rsid w:val="00D05506"/>
    <w:rsid w:val="00D074AD"/>
    <w:rsid w:val="00D07904"/>
    <w:rsid w:val="00D07B85"/>
    <w:rsid w:val="00D140B3"/>
    <w:rsid w:val="00D1438F"/>
    <w:rsid w:val="00D148D5"/>
    <w:rsid w:val="00D14BF3"/>
    <w:rsid w:val="00D17E4B"/>
    <w:rsid w:val="00D21A1A"/>
    <w:rsid w:val="00D24065"/>
    <w:rsid w:val="00D25BA1"/>
    <w:rsid w:val="00D262C3"/>
    <w:rsid w:val="00D26EA6"/>
    <w:rsid w:val="00D2754A"/>
    <w:rsid w:val="00D31335"/>
    <w:rsid w:val="00D313B3"/>
    <w:rsid w:val="00D319AA"/>
    <w:rsid w:val="00D36118"/>
    <w:rsid w:val="00D408B1"/>
    <w:rsid w:val="00D43DEE"/>
    <w:rsid w:val="00D4434C"/>
    <w:rsid w:val="00D47A6D"/>
    <w:rsid w:val="00D51E64"/>
    <w:rsid w:val="00D55A3F"/>
    <w:rsid w:val="00D567B7"/>
    <w:rsid w:val="00D60F3E"/>
    <w:rsid w:val="00D610D4"/>
    <w:rsid w:val="00D6176F"/>
    <w:rsid w:val="00D64FE1"/>
    <w:rsid w:val="00D65F95"/>
    <w:rsid w:val="00D67BFE"/>
    <w:rsid w:val="00D70539"/>
    <w:rsid w:val="00D73430"/>
    <w:rsid w:val="00D7361E"/>
    <w:rsid w:val="00D742B2"/>
    <w:rsid w:val="00D742E9"/>
    <w:rsid w:val="00D75264"/>
    <w:rsid w:val="00D77C0B"/>
    <w:rsid w:val="00D8098D"/>
    <w:rsid w:val="00D80DA3"/>
    <w:rsid w:val="00D826EF"/>
    <w:rsid w:val="00D831F9"/>
    <w:rsid w:val="00D85824"/>
    <w:rsid w:val="00D91504"/>
    <w:rsid w:val="00D94720"/>
    <w:rsid w:val="00D9512F"/>
    <w:rsid w:val="00D96EED"/>
    <w:rsid w:val="00D974BC"/>
    <w:rsid w:val="00DA1227"/>
    <w:rsid w:val="00DA5F2D"/>
    <w:rsid w:val="00DA7810"/>
    <w:rsid w:val="00DA7E16"/>
    <w:rsid w:val="00DB2A93"/>
    <w:rsid w:val="00DB2C75"/>
    <w:rsid w:val="00DB3CB4"/>
    <w:rsid w:val="00DB594C"/>
    <w:rsid w:val="00DB71EE"/>
    <w:rsid w:val="00DC00F6"/>
    <w:rsid w:val="00DC030C"/>
    <w:rsid w:val="00DC361A"/>
    <w:rsid w:val="00DC4ABB"/>
    <w:rsid w:val="00DD0DFF"/>
    <w:rsid w:val="00DD22D3"/>
    <w:rsid w:val="00DD2F5B"/>
    <w:rsid w:val="00DD546C"/>
    <w:rsid w:val="00DD6819"/>
    <w:rsid w:val="00DE0E3B"/>
    <w:rsid w:val="00DE31F6"/>
    <w:rsid w:val="00DE3238"/>
    <w:rsid w:val="00DE33AF"/>
    <w:rsid w:val="00DE58B4"/>
    <w:rsid w:val="00DE5F4C"/>
    <w:rsid w:val="00DF0290"/>
    <w:rsid w:val="00DF039E"/>
    <w:rsid w:val="00DF14BC"/>
    <w:rsid w:val="00DF4CA5"/>
    <w:rsid w:val="00DF5600"/>
    <w:rsid w:val="00DF5C41"/>
    <w:rsid w:val="00DF7EE2"/>
    <w:rsid w:val="00E01436"/>
    <w:rsid w:val="00E034F4"/>
    <w:rsid w:val="00E1289D"/>
    <w:rsid w:val="00E13051"/>
    <w:rsid w:val="00E1340B"/>
    <w:rsid w:val="00E14275"/>
    <w:rsid w:val="00E1702E"/>
    <w:rsid w:val="00E17F0C"/>
    <w:rsid w:val="00E20072"/>
    <w:rsid w:val="00E2313E"/>
    <w:rsid w:val="00E2461B"/>
    <w:rsid w:val="00E2498C"/>
    <w:rsid w:val="00E25631"/>
    <w:rsid w:val="00E26918"/>
    <w:rsid w:val="00E27754"/>
    <w:rsid w:val="00E30E65"/>
    <w:rsid w:val="00E3288E"/>
    <w:rsid w:val="00E35814"/>
    <w:rsid w:val="00E36EA3"/>
    <w:rsid w:val="00E4318C"/>
    <w:rsid w:val="00E441DA"/>
    <w:rsid w:val="00E443E2"/>
    <w:rsid w:val="00E44E2C"/>
    <w:rsid w:val="00E47836"/>
    <w:rsid w:val="00E5121D"/>
    <w:rsid w:val="00E54087"/>
    <w:rsid w:val="00E54672"/>
    <w:rsid w:val="00E546C6"/>
    <w:rsid w:val="00E54B5D"/>
    <w:rsid w:val="00E55CED"/>
    <w:rsid w:val="00E56EC6"/>
    <w:rsid w:val="00E60270"/>
    <w:rsid w:val="00E60643"/>
    <w:rsid w:val="00E64748"/>
    <w:rsid w:val="00E660C1"/>
    <w:rsid w:val="00E67A52"/>
    <w:rsid w:val="00E73C48"/>
    <w:rsid w:val="00E75AA1"/>
    <w:rsid w:val="00E75C50"/>
    <w:rsid w:val="00E76E0A"/>
    <w:rsid w:val="00E775C7"/>
    <w:rsid w:val="00E815C3"/>
    <w:rsid w:val="00E820CA"/>
    <w:rsid w:val="00E85052"/>
    <w:rsid w:val="00E8519E"/>
    <w:rsid w:val="00E861A2"/>
    <w:rsid w:val="00E91739"/>
    <w:rsid w:val="00E91AA9"/>
    <w:rsid w:val="00E91C08"/>
    <w:rsid w:val="00E91E45"/>
    <w:rsid w:val="00E91F59"/>
    <w:rsid w:val="00E92853"/>
    <w:rsid w:val="00E93C1A"/>
    <w:rsid w:val="00E941C8"/>
    <w:rsid w:val="00EA411C"/>
    <w:rsid w:val="00EA46BA"/>
    <w:rsid w:val="00EB3451"/>
    <w:rsid w:val="00EB3890"/>
    <w:rsid w:val="00EB3A09"/>
    <w:rsid w:val="00EB65AA"/>
    <w:rsid w:val="00EC1EEC"/>
    <w:rsid w:val="00EC29B4"/>
    <w:rsid w:val="00EC459A"/>
    <w:rsid w:val="00EC78EF"/>
    <w:rsid w:val="00ED0B0F"/>
    <w:rsid w:val="00ED1E5F"/>
    <w:rsid w:val="00ED3822"/>
    <w:rsid w:val="00ED4345"/>
    <w:rsid w:val="00ED45B5"/>
    <w:rsid w:val="00ED508C"/>
    <w:rsid w:val="00ED7180"/>
    <w:rsid w:val="00EE0F2B"/>
    <w:rsid w:val="00EE0FE3"/>
    <w:rsid w:val="00EE224E"/>
    <w:rsid w:val="00EE3636"/>
    <w:rsid w:val="00EE3C2D"/>
    <w:rsid w:val="00EE3CB8"/>
    <w:rsid w:val="00EE3E55"/>
    <w:rsid w:val="00EE4AEE"/>
    <w:rsid w:val="00EE6E36"/>
    <w:rsid w:val="00EE747E"/>
    <w:rsid w:val="00EF0FB2"/>
    <w:rsid w:val="00EF2682"/>
    <w:rsid w:val="00EF280E"/>
    <w:rsid w:val="00EF2A6F"/>
    <w:rsid w:val="00EF4EB2"/>
    <w:rsid w:val="00EF507A"/>
    <w:rsid w:val="00EF70E6"/>
    <w:rsid w:val="00F00B38"/>
    <w:rsid w:val="00F00CBA"/>
    <w:rsid w:val="00F010D9"/>
    <w:rsid w:val="00F026C0"/>
    <w:rsid w:val="00F03797"/>
    <w:rsid w:val="00F04722"/>
    <w:rsid w:val="00F0509A"/>
    <w:rsid w:val="00F05475"/>
    <w:rsid w:val="00F1015F"/>
    <w:rsid w:val="00F107C2"/>
    <w:rsid w:val="00F112F3"/>
    <w:rsid w:val="00F12841"/>
    <w:rsid w:val="00F1362C"/>
    <w:rsid w:val="00F13723"/>
    <w:rsid w:val="00F159EE"/>
    <w:rsid w:val="00F15B00"/>
    <w:rsid w:val="00F15B92"/>
    <w:rsid w:val="00F165FE"/>
    <w:rsid w:val="00F1797D"/>
    <w:rsid w:val="00F21DDA"/>
    <w:rsid w:val="00F22369"/>
    <w:rsid w:val="00F22E73"/>
    <w:rsid w:val="00F2368E"/>
    <w:rsid w:val="00F245BA"/>
    <w:rsid w:val="00F25E47"/>
    <w:rsid w:val="00F26645"/>
    <w:rsid w:val="00F31998"/>
    <w:rsid w:val="00F31D3B"/>
    <w:rsid w:val="00F342C6"/>
    <w:rsid w:val="00F41DA0"/>
    <w:rsid w:val="00F43F4C"/>
    <w:rsid w:val="00F4586F"/>
    <w:rsid w:val="00F45966"/>
    <w:rsid w:val="00F509FF"/>
    <w:rsid w:val="00F5183A"/>
    <w:rsid w:val="00F601C5"/>
    <w:rsid w:val="00F621D0"/>
    <w:rsid w:val="00F62CB1"/>
    <w:rsid w:val="00F630F7"/>
    <w:rsid w:val="00F64D2B"/>
    <w:rsid w:val="00F6561B"/>
    <w:rsid w:val="00F70FE3"/>
    <w:rsid w:val="00F7144F"/>
    <w:rsid w:val="00F7179F"/>
    <w:rsid w:val="00F7227B"/>
    <w:rsid w:val="00F726FF"/>
    <w:rsid w:val="00F760E0"/>
    <w:rsid w:val="00F7657A"/>
    <w:rsid w:val="00F80699"/>
    <w:rsid w:val="00F822ED"/>
    <w:rsid w:val="00F848C4"/>
    <w:rsid w:val="00F85E14"/>
    <w:rsid w:val="00F860B3"/>
    <w:rsid w:val="00F8623E"/>
    <w:rsid w:val="00F87E47"/>
    <w:rsid w:val="00F9026E"/>
    <w:rsid w:val="00F9159F"/>
    <w:rsid w:val="00F91CAC"/>
    <w:rsid w:val="00F938CC"/>
    <w:rsid w:val="00F93C75"/>
    <w:rsid w:val="00F9450F"/>
    <w:rsid w:val="00F96842"/>
    <w:rsid w:val="00F96F4E"/>
    <w:rsid w:val="00FA3671"/>
    <w:rsid w:val="00FA6D6F"/>
    <w:rsid w:val="00FB018C"/>
    <w:rsid w:val="00FB0726"/>
    <w:rsid w:val="00FB4B6B"/>
    <w:rsid w:val="00FB5A15"/>
    <w:rsid w:val="00FB5D76"/>
    <w:rsid w:val="00FB6BC4"/>
    <w:rsid w:val="00FB7484"/>
    <w:rsid w:val="00FB752D"/>
    <w:rsid w:val="00FC1447"/>
    <w:rsid w:val="00FC1A78"/>
    <w:rsid w:val="00FC2657"/>
    <w:rsid w:val="00FC63F9"/>
    <w:rsid w:val="00FC7CDA"/>
    <w:rsid w:val="00FD0E4C"/>
    <w:rsid w:val="00FD2C26"/>
    <w:rsid w:val="00FE1397"/>
    <w:rsid w:val="00FE14F0"/>
    <w:rsid w:val="00FE2618"/>
    <w:rsid w:val="00FE6899"/>
    <w:rsid w:val="00FE6B7B"/>
    <w:rsid w:val="00FE7B3C"/>
    <w:rsid w:val="00FE7B50"/>
    <w:rsid w:val="00FE7DD6"/>
    <w:rsid w:val="00FF0327"/>
    <w:rsid w:val="00FF137E"/>
    <w:rsid w:val="00FF2B9B"/>
    <w:rsid w:val="00FF3827"/>
    <w:rsid w:val="00FF441E"/>
    <w:rsid w:val="00FF5EC6"/>
    <w:rsid w:val="00FF6E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 w:type="paragraph" w:customStyle="1" w:styleId="Default">
    <w:name w:val="Default"/>
    <w:rsid w:val="000D2CF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F4586F"/>
    <w:pPr>
      <w:widowControl w:val="0"/>
      <w:ind w:left="836" w:hanging="360"/>
    </w:pPr>
    <w:rPr>
      <w:lang w:val="en-US" w:eastAsia="en-US"/>
    </w:rPr>
  </w:style>
  <w:style w:type="character" w:customStyle="1" w:styleId="GvdeMetniChar">
    <w:name w:val="Gövde Metni Char"/>
    <w:basedOn w:val="VarsaylanParagrafYazTipi"/>
    <w:link w:val="GvdeMetni"/>
    <w:uiPriority w:val="1"/>
    <w:rsid w:val="00F4586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899253">
      <w:bodyDiv w:val="1"/>
      <w:marLeft w:val="0"/>
      <w:marRight w:val="0"/>
      <w:marTop w:val="0"/>
      <w:marBottom w:val="0"/>
      <w:divBdr>
        <w:top w:val="none" w:sz="0" w:space="0" w:color="auto"/>
        <w:left w:val="none" w:sz="0" w:space="0" w:color="auto"/>
        <w:bottom w:val="none" w:sz="0" w:space="0" w:color="auto"/>
        <w:right w:val="none" w:sz="0" w:space="0" w:color="auto"/>
      </w:divBdr>
    </w:div>
    <w:div w:id="5519054">
      <w:bodyDiv w:val="1"/>
      <w:marLeft w:val="0"/>
      <w:marRight w:val="0"/>
      <w:marTop w:val="0"/>
      <w:marBottom w:val="0"/>
      <w:divBdr>
        <w:top w:val="none" w:sz="0" w:space="0" w:color="auto"/>
        <w:left w:val="none" w:sz="0" w:space="0" w:color="auto"/>
        <w:bottom w:val="none" w:sz="0" w:space="0" w:color="auto"/>
        <w:right w:val="none" w:sz="0" w:space="0" w:color="auto"/>
      </w:divBdr>
    </w:div>
    <w:div w:id="5718995">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21519315">
      <w:bodyDiv w:val="1"/>
      <w:marLeft w:val="0"/>
      <w:marRight w:val="0"/>
      <w:marTop w:val="0"/>
      <w:marBottom w:val="0"/>
      <w:divBdr>
        <w:top w:val="none" w:sz="0" w:space="0" w:color="auto"/>
        <w:left w:val="none" w:sz="0" w:space="0" w:color="auto"/>
        <w:bottom w:val="none" w:sz="0" w:space="0" w:color="auto"/>
        <w:right w:val="none" w:sz="0" w:space="0" w:color="auto"/>
      </w:divBdr>
    </w:div>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5758745">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29455517">
      <w:bodyDiv w:val="1"/>
      <w:marLeft w:val="0"/>
      <w:marRight w:val="0"/>
      <w:marTop w:val="0"/>
      <w:marBottom w:val="0"/>
      <w:divBdr>
        <w:top w:val="none" w:sz="0" w:space="0" w:color="auto"/>
        <w:left w:val="none" w:sz="0" w:space="0" w:color="auto"/>
        <w:bottom w:val="none" w:sz="0" w:space="0" w:color="auto"/>
        <w:right w:val="none" w:sz="0" w:space="0" w:color="auto"/>
      </w:divBdr>
    </w:div>
    <w:div w:id="35283249">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54283622">
      <w:bodyDiv w:val="1"/>
      <w:marLeft w:val="0"/>
      <w:marRight w:val="0"/>
      <w:marTop w:val="0"/>
      <w:marBottom w:val="0"/>
      <w:divBdr>
        <w:top w:val="none" w:sz="0" w:space="0" w:color="auto"/>
        <w:left w:val="none" w:sz="0" w:space="0" w:color="auto"/>
        <w:bottom w:val="none" w:sz="0" w:space="0" w:color="auto"/>
        <w:right w:val="none" w:sz="0" w:space="0" w:color="auto"/>
      </w:divBdr>
    </w:div>
    <w:div w:id="56634337">
      <w:bodyDiv w:val="1"/>
      <w:marLeft w:val="0"/>
      <w:marRight w:val="0"/>
      <w:marTop w:val="0"/>
      <w:marBottom w:val="0"/>
      <w:divBdr>
        <w:top w:val="none" w:sz="0" w:space="0" w:color="auto"/>
        <w:left w:val="none" w:sz="0" w:space="0" w:color="auto"/>
        <w:bottom w:val="none" w:sz="0" w:space="0" w:color="auto"/>
        <w:right w:val="none" w:sz="0" w:space="0" w:color="auto"/>
      </w:divBdr>
    </w:div>
    <w:div w:id="64962723">
      <w:bodyDiv w:val="1"/>
      <w:marLeft w:val="0"/>
      <w:marRight w:val="0"/>
      <w:marTop w:val="0"/>
      <w:marBottom w:val="0"/>
      <w:divBdr>
        <w:top w:val="none" w:sz="0" w:space="0" w:color="auto"/>
        <w:left w:val="none" w:sz="0" w:space="0" w:color="auto"/>
        <w:bottom w:val="none" w:sz="0" w:space="0" w:color="auto"/>
        <w:right w:val="none" w:sz="0" w:space="0" w:color="auto"/>
      </w:divBdr>
    </w:div>
    <w:div w:id="67308279">
      <w:bodyDiv w:val="1"/>
      <w:marLeft w:val="0"/>
      <w:marRight w:val="0"/>
      <w:marTop w:val="0"/>
      <w:marBottom w:val="0"/>
      <w:divBdr>
        <w:top w:val="none" w:sz="0" w:space="0" w:color="auto"/>
        <w:left w:val="none" w:sz="0" w:space="0" w:color="auto"/>
        <w:bottom w:val="none" w:sz="0" w:space="0" w:color="auto"/>
        <w:right w:val="none" w:sz="0" w:space="0" w:color="auto"/>
      </w:divBdr>
    </w:div>
    <w:div w:id="84350896">
      <w:bodyDiv w:val="1"/>
      <w:marLeft w:val="0"/>
      <w:marRight w:val="0"/>
      <w:marTop w:val="0"/>
      <w:marBottom w:val="0"/>
      <w:divBdr>
        <w:top w:val="none" w:sz="0" w:space="0" w:color="auto"/>
        <w:left w:val="none" w:sz="0" w:space="0" w:color="auto"/>
        <w:bottom w:val="none" w:sz="0" w:space="0" w:color="auto"/>
        <w:right w:val="none" w:sz="0" w:space="0" w:color="auto"/>
      </w:divBdr>
    </w:div>
    <w:div w:id="88309584">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95905657">
      <w:bodyDiv w:val="1"/>
      <w:marLeft w:val="0"/>
      <w:marRight w:val="0"/>
      <w:marTop w:val="0"/>
      <w:marBottom w:val="0"/>
      <w:divBdr>
        <w:top w:val="none" w:sz="0" w:space="0" w:color="auto"/>
        <w:left w:val="none" w:sz="0" w:space="0" w:color="auto"/>
        <w:bottom w:val="none" w:sz="0" w:space="0" w:color="auto"/>
        <w:right w:val="none" w:sz="0" w:space="0" w:color="auto"/>
      </w:divBdr>
    </w:div>
    <w:div w:id="108816178">
      <w:bodyDiv w:val="1"/>
      <w:marLeft w:val="0"/>
      <w:marRight w:val="0"/>
      <w:marTop w:val="0"/>
      <w:marBottom w:val="0"/>
      <w:divBdr>
        <w:top w:val="none" w:sz="0" w:space="0" w:color="auto"/>
        <w:left w:val="none" w:sz="0" w:space="0" w:color="auto"/>
        <w:bottom w:val="none" w:sz="0" w:space="0" w:color="auto"/>
        <w:right w:val="none" w:sz="0" w:space="0" w:color="auto"/>
      </w:divBdr>
    </w:div>
    <w:div w:id="124347918">
      <w:bodyDiv w:val="1"/>
      <w:marLeft w:val="0"/>
      <w:marRight w:val="0"/>
      <w:marTop w:val="0"/>
      <w:marBottom w:val="0"/>
      <w:divBdr>
        <w:top w:val="none" w:sz="0" w:space="0" w:color="auto"/>
        <w:left w:val="none" w:sz="0" w:space="0" w:color="auto"/>
        <w:bottom w:val="none" w:sz="0" w:space="0" w:color="auto"/>
        <w:right w:val="none" w:sz="0" w:space="0" w:color="auto"/>
      </w:divBdr>
    </w:div>
    <w:div w:id="128596013">
      <w:bodyDiv w:val="1"/>
      <w:marLeft w:val="0"/>
      <w:marRight w:val="0"/>
      <w:marTop w:val="0"/>
      <w:marBottom w:val="0"/>
      <w:divBdr>
        <w:top w:val="none" w:sz="0" w:space="0" w:color="auto"/>
        <w:left w:val="none" w:sz="0" w:space="0" w:color="auto"/>
        <w:bottom w:val="none" w:sz="0" w:space="0" w:color="auto"/>
        <w:right w:val="none" w:sz="0" w:space="0" w:color="auto"/>
      </w:divBdr>
    </w:div>
    <w:div w:id="132143761">
      <w:bodyDiv w:val="1"/>
      <w:marLeft w:val="0"/>
      <w:marRight w:val="0"/>
      <w:marTop w:val="0"/>
      <w:marBottom w:val="0"/>
      <w:divBdr>
        <w:top w:val="none" w:sz="0" w:space="0" w:color="auto"/>
        <w:left w:val="none" w:sz="0" w:space="0" w:color="auto"/>
        <w:bottom w:val="none" w:sz="0" w:space="0" w:color="auto"/>
        <w:right w:val="none" w:sz="0" w:space="0" w:color="auto"/>
      </w:divBdr>
    </w:div>
    <w:div w:id="140656719">
      <w:bodyDiv w:val="1"/>
      <w:marLeft w:val="0"/>
      <w:marRight w:val="0"/>
      <w:marTop w:val="0"/>
      <w:marBottom w:val="0"/>
      <w:divBdr>
        <w:top w:val="none" w:sz="0" w:space="0" w:color="auto"/>
        <w:left w:val="none" w:sz="0" w:space="0" w:color="auto"/>
        <w:bottom w:val="none" w:sz="0" w:space="0" w:color="auto"/>
        <w:right w:val="none" w:sz="0" w:space="0" w:color="auto"/>
      </w:divBdr>
    </w:div>
    <w:div w:id="142813390">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56729048">
      <w:bodyDiv w:val="1"/>
      <w:marLeft w:val="0"/>
      <w:marRight w:val="0"/>
      <w:marTop w:val="0"/>
      <w:marBottom w:val="0"/>
      <w:divBdr>
        <w:top w:val="none" w:sz="0" w:space="0" w:color="auto"/>
        <w:left w:val="none" w:sz="0" w:space="0" w:color="auto"/>
        <w:bottom w:val="none" w:sz="0" w:space="0" w:color="auto"/>
        <w:right w:val="none" w:sz="0" w:space="0" w:color="auto"/>
      </w:divBdr>
    </w:div>
    <w:div w:id="164978581">
      <w:bodyDiv w:val="1"/>
      <w:marLeft w:val="0"/>
      <w:marRight w:val="0"/>
      <w:marTop w:val="0"/>
      <w:marBottom w:val="0"/>
      <w:divBdr>
        <w:top w:val="none" w:sz="0" w:space="0" w:color="auto"/>
        <w:left w:val="none" w:sz="0" w:space="0" w:color="auto"/>
        <w:bottom w:val="none" w:sz="0" w:space="0" w:color="auto"/>
        <w:right w:val="none" w:sz="0" w:space="0" w:color="auto"/>
      </w:divBdr>
    </w:div>
    <w:div w:id="175464416">
      <w:bodyDiv w:val="1"/>
      <w:marLeft w:val="0"/>
      <w:marRight w:val="0"/>
      <w:marTop w:val="0"/>
      <w:marBottom w:val="0"/>
      <w:divBdr>
        <w:top w:val="none" w:sz="0" w:space="0" w:color="auto"/>
        <w:left w:val="none" w:sz="0" w:space="0" w:color="auto"/>
        <w:bottom w:val="none" w:sz="0" w:space="0" w:color="auto"/>
        <w:right w:val="none" w:sz="0" w:space="0" w:color="auto"/>
      </w:divBdr>
    </w:div>
    <w:div w:id="201867380">
      <w:bodyDiv w:val="1"/>
      <w:marLeft w:val="0"/>
      <w:marRight w:val="0"/>
      <w:marTop w:val="0"/>
      <w:marBottom w:val="0"/>
      <w:divBdr>
        <w:top w:val="none" w:sz="0" w:space="0" w:color="auto"/>
        <w:left w:val="none" w:sz="0" w:space="0" w:color="auto"/>
        <w:bottom w:val="none" w:sz="0" w:space="0" w:color="auto"/>
        <w:right w:val="none" w:sz="0" w:space="0" w:color="auto"/>
      </w:divBdr>
    </w:div>
    <w:div w:id="202788217">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15052667">
      <w:bodyDiv w:val="1"/>
      <w:marLeft w:val="0"/>
      <w:marRight w:val="0"/>
      <w:marTop w:val="0"/>
      <w:marBottom w:val="0"/>
      <w:divBdr>
        <w:top w:val="none" w:sz="0" w:space="0" w:color="auto"/>
        <w:left w:val="none" w:sz="0" w:space="0" w:color="auto"/>
        <w:bottom w:val="none" w:sz="0" w:space="0" w:color="auto"/>
        <w:right w:val="none" w:sz="0" w:space="0" w:color="auto"/>
      </w:divBdr>
    </w:div>
    <w:div w:id="216161384">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245921987">
      <w:bodyDiv w:val="1"/>
      <w:marLeft w:val="0"/>
      <w:marRight w:val="0"/>
      <w:marTop w:val="0"/>
      <w:marBottom w:val="0"/>
      <w:divBdr>
        <w:top w:val="none" w:sz="0" w:space="0" w:color="auto"/>
        <w:left w:val="none" w:sz="0" w:space="0" w:color="auto"/>
        <w:bottom w:val="none" w:sz="0" w:space="0" w:color="auto"/>
        <w:right w:val="none" w:sz="0" w:space="0" w:color="auto"/>
      </w:divBdr>
    </w:div>
    <w:div w:id="248195092">
      <w:bodyDiv w:val="1"/>
      <w:marLeft w:val="0"/>
      <w:marRight w:val="0"/>
      <w:marTop w:val="0"/>
      <w:marBottom w:val="0"/>
      <w:divBdr>
        <w:top w:val="none" w:sz="0" w:space="0" w:color="auto"/>
        <w:left w:val="none" w:sz="0" w:space="0" w:color="auto"/>
        <w:bottom w:val="none" w:sz="0" w:space="0" w:color="auto"/>
        <w:right w:val="none" w:sz="0" w:space="0" w:color="auto"/>
      </w:divBdr>
    </w:div>
    <w:div w:id="269507849">
      <w:bodyDiv w:val="1"/>
      <w:marLeft w:val="0"/>
      <w:marRight w:val="0"/>
      <w:marTop w:val="0"/>
      <w:marBottom w:val="0"/>
      <w:divBdr>
        <w:top w:val="none" w:sz="0" w:space="0" w:color="auto"/>
        <w:left w:val="none" w:sz="0" w:space="0" w:color="auto"/>
        <w:bottom w:val="none" w:sz="0" w:space="0" w:color="auto"/>
        <w:right w:val="none" w:sz="0" w:space="0" w:color="auto"/>
      </w:divBdr>
    </w:div>
    <w:div w:id="278295748">
      <w:bodyDiv w:val="1"/>
      <w:marLeft w:val="0"/>
      <w:marRight w:val="0"/>
      <w:marTop w:val="0"/>
      <w:marBottom w:val="0"/>
      <w:divBdr>
        <w:top w:val="none" w:sz="0" w:space="0" w:color="auto"/>
        <w:left w:val="none" w:sz="0" w:space="0" w:color="auto"/>
        <w:bottom w:val="none" w:sz="0" w:space="0" w:color="auto"/>
        <w:right w:val="none" w:sz="0" w:space="0" w:color="auto"/>
      </w:divBdr>
    </w:div>
    <w:div w:id="294262260">
      <w:bodyDiv w:val="1"/>
      <w:marLeft w:val="0"/>
      <w:marRight w:val="0"/>
      <w:marTop w:val="0"/>
      <w:marBottom w:val="0"/>
      <w:divBdr>
        <w:top w:val="none" w:sz="0" w:space="0" w:color="auto"/>
        <w:left w:val="none" w:sz="0" w:space="0" w:color="auto"/>
        <w:bottom w:val="none" w:sz="0" w:space="0" w:color="auto"/>
        <w:right w:val="none" w:sz="0" w:space="0" w:color="auto"/>
      </w:divBdr>
    </w:div>
    <w:div w:id="307175676">
      <w:bodyDiv w:val="1"/>
      <w:marLeft w:val="0"/>
      <w:marRight w:val="0"/>
      <w:marTop w:val="0"/>
      <w:marBottom w:val="0"/>
      <w:divBdr>
        <w:top w:val="none" w:sz="0" w:space="0" w:color="auto"/>
        <w:left w:val="none" w:sz="0" w:space="0" w:color="auto"/>
        <w:bottom w:val="none" w:sz="0" w:space="0" w:color="auto"/>
        <w:right w:val="none" w:sz="0" w:space="0" w:color="auto"/>
      </w:divBdr>
    </w:div>
    <w:div w:id="321399968">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39503441">
      <w:bodyDiv w:val="1"/>
      <w:marLeft w:val="0"/>
      <w:marRight w:val="0"/>
      <w:marTop w:val="0"/>
      <w:marBottom w:val="0"/>
      <w:divBdr>
        <w:top w:val="none" w:sz="0" w:space="0" w:color="auto"/>
        <w:left w:val="none" w:sz="0" w:space="0" w:color="auto"/>
        <w:bottom w:val="none" w:sz="0" w:space="0" w:color="auto"/>
        <w:right w:val="none" w:sz="0" w:space="0" w:color="auto"/>
      </w:divBdr>
    </w:div>
    <w:div w:id="346907882">
      <w:bodyDiv w:val="1"/>
      <w:marLeft w:val="0"/>
      <w:marRight w:val="0"/>
      <w:marTop w:val="0"/>
      <w:marBottom w:val="0"/>
      <w:divBdr>
        <w:top w:val="none" w:sz="0" w:space="0" w:color="auto"/>
        <w:left w:val="none" w:sz="0" w:space="0" w:color="auto"/>
        <w:bottom w:val="none" w:sz="0" w:space="0" w:color="auto"/>
        <w:right w:val="none" w:sz="0" w:space="0" w:color="auto"/>
      </w:divBdr>
    </w:div>
    <w:div w:id="359670073">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372925061">
      <w:bodyDiv w:val="1"/>
      <w:marLeft w:val="0"/>
      <w:marRight w:val="0"/>
      <w:marTop w:val="0"/>
      <w:marBottom w:val="0"/>
      <w:divBdr>
        <w:top w:val="none" w:sz="0" w:space="0" w:color="auto"/>
        <w:left w:val="none" w:sz="0" w:space="0" w:color="auto"/>
        <w:bottom w:val="none" w:sz="0" w:space="0" w:color="auto"/>
        <w:right w:val="none" w:sz="0" w:space="0" w:color="auto"/>
      </w:divBdr>
    </w:div>
    <w:div w:id="392698799">
      <w:bodyDiv w:val="1"/>
      <w:marLeft w:val="0"/>
      <w:marRight w:val="0"/>
      <w:marTop w:val="0"/>
      <w:marBottom w:val="0"/>
      <w:divBdr>
        <w:top w:val="none" w:sz="0" w:space="0" w:color="auto"/>
        <w:left w:val="none" w:sz="0" w:space="0" w:color="auto"/>
        <w:bottom w:val="none" w:sz="0" w:space="0" w:color="auto"/>
        <w:right w:val="none" w:sz="0" w:space="0" w:color="auto"/>
      </w:divBdr>
    </w:div>
    <w:div w:id="397552131">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22338583">
      <w:bodyDiv w:val="1"/>
      <w:marLeft w:val="0"/>
      <w:marRight w:val="0"/>
      <w:marTop w:val="0"/>
      <w:marBottom w:val="0"/>
      <w:divBdr>
        <w:top w:val="none" w:sz="0" w:space="0" w:color="auto"/>
        <w:left w:val="none" w:sz="0" w:space="0" w:color="auto"/>
        <w:bottom w:val="none" w:sz="0" w:space="0" w:color="auto"/>
        <w:right w:val="none" w:sz="0" w:space="0" w:color="auto"/>
      </w:divBdr>
    </w:div>
    <w:div w:id="426392098">
      <w:bodyDiv w:val="1"/>
      <w:marLeft w:val="0"/>
      <w:marRight w:val="0"/>
      <w:marTop w:val="0"/>
      <w:marBottom w:val="0"/>
      <w:divBdr>
        <w:top w:val="none" w:sz="0" w:space="0" w:color="auto"/>
        <w:left w:val="none" w:sz="0" w:space="0" w:color="auto"/>
        <w:bottom w:val="none" w:sz="0" w:space="0" w:color="auto"/>
        <w:right w:val="none" w:sz="0" w:space="0" w:color="auto"/>
      </w:divBdr>
    </w:div>
    <w:div w:id="437875499">
      <w:bodyDiv w:val="1"/>
      <w:marLeft w:val="0"/>
      <w:marRight w:val="0"/>
      <w:marTop w:val="0"/>
      <w:marBottom w:val="0"/>
      <w:divBdr>
        <w:top w:val="none" w:sz="0" w:space="0" w:color="auto"/>
        <w:left w:val="none" w:sz="0" w:space="0" w:color="auto"/>
        <w:bottom w:val="none" w:sz="0" w:space="0" w:color="auto"/>
        <w:right w:val="none" w:sz="0" w:space="0" w:color="auto"/>
      </w:divBdr>
    </w:div>
    <w:div w:id="442116596">
      <w:bodyDiv w:val="1"/>
      <w:marLeft w:val="0"/>
      <w:marRight w:val="0"/>
      <w:marTop w:val="0"/>
      <w:marBottom w:val="0"/>
      <w:divBdr>
        <w:top w:val="none" w:sz="0" w:space="0" w:color="auto"/>
        <w:left w:val="none" w:sz="0" w:space="0" w:color="auto"/>
        <w:bottom w:val="none" w:sz="0" w:space="0" w:color="auto"/>
        <w:right w:val="none" w:sz="0" w:space="0" w:color="auto"/>
      </w:divBdr>
    </w:div>
    <w:div w:id="443186075">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481460012">
      <w:bodyDiv w:val="1"/>
      <w:marLeft w:val="0"/>
      <w:marRight w:val="0"/>
      <w:marTop w:val="0"/>
      <w:marBottom w:val="0"/>
      <w:divBdr>
        <w:top w:val="none" w:sz="0" w:space="0" w:color="auto"/>
        <w:left w:val="none" w:sz="0" w:space="0" w:color="auto"/>
        <w:bottom w:val="none" w:sz="0" w:space="0" w:color="auto"/>
        <w:right w:val="none" w:sz="0" w:space="0" w:color="auto"/>
      </w:divBdr>
    </w:div>
    <w:div w:id="496767111">
      <w:bodyDiv w:val="1"/>
      <w:marLeft w:val="0"/>
      <w:marRight w:val="0"/>
      <w:marTop w:val="0"/>
      <w:marBottom w:val="0"/>
      <w:divBdr>
        <w:top w:val="none" w:sz="0" w:space="0" w:color="auto"/>
        <w:left w:val="none" w:sz="0" w:space="0" w:color="auto"/>
        <w:bottom w:val="none" w:sz="0" w:space="0" w:color="auto"/>
        <w:right w:val="none" w:sz="0" w:space="0" w:color="auto"/>
      </w:divBdr>
    </w:div>
    <w:div w:id="502548464">
      <w:bodyDiv w:val="1"/>
      <w:marLeft w:val="0"/>
      <w:marRight w:val="0"/>
      <w:marTop w:val="0"/>
      <w:marBottom w:val="0"/>
      <w:divBdr>
        <w:top w:val="none" w:sz="0" w:space="0" w:color="auto"/>
        <w:left w:val="none" w:sz="0" w:space="0" w:color="auto"/>
        <w:bottom w:val="none" w:sz="0" w:space="0" w:color="auto"/>
        <w:right w:val="none" w:sz="0" w:space="0" w:color="auto"/>
      </w:divBdr>
    </w:div>
    <w:div w:id="515850228">
      <w:bodyDiv w:val="1"/>
      <w:marLeft w:val="0"/>
      <w:marRight w:val="0"/>
      <w:marTop w:val="0"/>
      <w:marBottom w:val="0"/>
      <w:divBdr>
        <w:top w:val="none" w:sz="0" w:space="0" w:color="auto"/>
        <w:left w:val="none" w:sz="0" w:space="0" w:color="auto"/>
        <w:bottom w:val="none" w:sz="0" w:space="0" w:color="auto"/>
        <w:right w:val="none" w:sz="0" w:space="0" w:color="auto"/>
      </w:divBdr>
    </w:div>
    <w:div w:id="526649817">
      <w:bodyDiv w:val="1"/>
      <w:marLeft w:val="0"/>
      <w:marRight w:val="0"/>
      <w:marTop w:val="0"/>
      <w:marBottom w:val="0"/>
      <w:divBdr>
        <w:top w:val="none" w:sz="0" w:space="0" w:color="auto"/>
        <w:left w:val="none" w:sz="0" w:space="0" w:color="auto"/>
        <w:bottom w:val="none" w:sz="0" w:space="0" w:color="auto"/>
        <w:right w:val="none" w:sz="0" w:space="0" w:color="auto"/>
      </w:divBdr>
    </w:div>
    <w:div w:id="541788831">
      <w:bodyDiv w:val="1"/>
      <w:marLeft w:val="0"/>
      <w:marRight w:val="0"/>
      <w:marTop w:val="0"/>
      <w:marBottom w:val="0"/>
      <w:divBdr>
        <w:top w:val="none" w:sz="0" w:space="0" w:color="auto"/>
        <w:left w:val="none" w:sz="0" w:space="0" w:color="auto"/>
        <w:bottom w:val="none" w:sz="0" w:space="0" w:color="auto"/>
        <w:right w:val="none" w:sz="0" w:space="0" w:color="auto"/>
      </w:divBdr>
    </w:div>
    <w:div w:id="545725478">
      <w:bodyDiv w:val="1"/>
      <w:marLeft w:val="0"/>
      <w:marRight w:val="0"/>
      <w:marTop w:val="0"/>
      <w:marBottom w:val="0"/>
      <w:divBdr>
        <w:top w:val="none" w:sz="0" w:space="0" w:color="auto"/>
        <w:left w:val="none" w:sz="0" w:space="0" w:color="auto"/>
        <w:bottom w:val="none" w:sz="0" w:space="0" w:color="auto"/>
        <w:right w:val="none" w:sz="0" w:space="0" w:color="auto"/>
      </w:divBdr>
    </w:div>
    <w:div w:id="556014392">
      <w:bodyDiv w:val="1"/>
      <w:marLeft w:val="0"/>
      <w:marRight w:val="0"/>
      <w:marTop w:val="0"/>
      <w:marBottom w:val="0"/>
      <w:divBdr>
        <w:top w:val="none" w:sz="0" w:space="0" w:color="auto"/>
        <w:left w:val="none" w:sz="0" w:space="0" w:color="auto"/>
        <w:bottom w:val="none" w:sz="0" w:space="0" w:color="auto"/>
        <w:right w:val="none" w:sz="0" w:space="0" w:color="auto"/>
      </w:divBdr>
    </w:div>
    <w:div w:id="557133308">
      <w:bodyDiv w:val="1"/>
      <w:marLeft w:val="0"/>
      <w:marRight w:val="0"/>
      <w:marTop w:val="0"/>
      <w:marBottom w:val="0"/>
      <w:divBdr>
        <w:top w:val="none" w:sz="0" w:space="0" w:color="auto"/>
        <w:left w:val="none" w:sz="0" w:space="0" w:color="auto"/>
        <w:bottom w:val="none" w:sz="0" w:space="0" w:color="auto"/>
        <w:right w:val="none" w:sz="0" w:space="0" w:color="auto"/>
      </w:divBdr>
    </w:div>
    <w:div w:id="570117199">
      <w:bodyDiv w:val="1"/>
      <w:marLeft w:val="0"/>
      <w:marRight w:val="0"/>
      <w:marTop w:val="0"/>
      <w:marBottom w:val="0"/>
      <w:divBdr>
        <w:top w:val="none" w:sz="0" w:space="0" w:color="auto"/>
        <w:left w:val="none" w:sz="0" w:space="0" w:color="auto"/>
        <w:bottom w:val="none" w:sz="0" w:space="0" w:color="auto"/>
        <w:right w:val="none" w:sz="0" w:space="0" w:color="auto"/>
      </w:divBdr>
    </w:div>
    <w:div w:id="571502320">
      <w:bodyDiv w:val="1"/>
      <w:marLeft w:val="0"/>
      <w:marRight w:val="0"/>
      <w:marTop w:val="0"/>
      <w:marBottom w:val="0"/>
      <w:divBdr>
        <w:top w:val="none" w:sz="0" w:space="0" w:color="auto"/>
        <w:left w:val="none" w:sz="0" w:space="0" w:color="auto"/>
        <w:bottom w:val="none" w:sz="0" w:space="0" w:color="auto"/>
        <w:right w:val="none" w:sz="0" w:space="0" w:color="auto"/>
      </w:divBdr>
    </w:div>
    <w:div w:id="595361778">
      <w:bodyDiv w:val="1"/>
      <w:marLeft w:val="0"/>
      <w:marRight w:val="0"/>
      <w:marTop w:val="0"/>
      <w:marBottom w:val="0"/>
      <w:divBdr>
        <w:top w:val="none" w:sz="0" w:space="0" w:color="auto"/>
        <w:left w:val="none" w:sz="0" w:space="0" w:color="auto"/>
        <w:bottom w:val="none" w:sz="0" w:space="0" w:color="auto"/>
        <w:right w:val="none" w:sz="0" w:space="0" w:color="auto"/>
      </w:divBdr>
    </w:div>
    <w:div w:id="601189634">
      <w:bodyDiv w:val="1"/>
      <w:marLeft w:val="0"/>
      <w:marRight w:val="0"/>
      <w:marTop w:val="0"/>
      <w:marBottom w:val="0"/>
      <w:divBdr>
        <w:top w:val="none" w:sz="0" w:space="0" w:color="auto"/>
        <w:left w:val="none" w:sz="0" w:space="0" w:color="auto"/>
        <w:bottom w:val="none" w:sz="0" w:space="0" w:color="auto"/>
        <w:right w:val="none" w:sz="0" w:space="0" w:color="auto"/>
      </w:divBdr>
    </w:div>
    <w:div w:id="604045911">
      <w:bodyDiv w:val="1"/>
      <w:marLeft w:val="0"/>
      <w:marRight w:val="0"/>
      <w:marTop w:val="0"/>
      <w:marBottom w:val="0"/>
      <w:divBdr>
        <w:top w:val="none" w:sz="0" w:space="0" w:color="auto"/>
        <w:left w:val="none" w:sz="0" w:space="0" w:color="auto"/>
        <w:bottom w:val="none" w:sz="0" w:space="0" w:color="auto"/>
        <w:right w:val="none" w:sz="0" w:space="0" w:color="auto"/>
      </w:divBdr>
    </w:div>
    <w:div w:id="628510339">
      <w:bodyDiv w:val="1"/>
      <w:marLeft w:val="0"/>
      <w:marRight w:val="0"/>
      <w:marTop w:val="0"/>
      <w:marBottom w:val="0"/>
      <w:divBdr>
        <w:top w:val="none" w:sz="0" w:space="0" w:color="auto"/>
        <w:left w:val="none" w:sz="0" w:space="0" w:color="auto"/>
        <w:bottom w:val="none" w:sz="0" w:space="0" w:color="auto"/>
        <w:right w:val="none" w:sz="0" w:space="0" w:color="auto"/>
      </w:divBdr>
    </w:div>
    <w:div w:id="630016293">
      <w:bodyDiv w:val="1"/>
      <w:marLeft w:val="0"/>
      <w:marRight w:val="0"/>
      <w:marTop w:val="0"/>
      <w:marBottom w:val="0"/>
      <w:divBdr>
        <w:top w:val="none" w:sz="0" w:space="0" w:color="auto"/>
        <w:left w:val="none" w:sz="0" w:space="0" w:color="auto"/>
        <w:bottom w:val="none" w:sz="0" w:space="0" w:color="auto"/>
        <w:right w:val="none" w:sz="0" w:space="0" w:color="auto"/>
      </w:divBdr>
    </w:div>
    <w:div w:id="646591471">
      <w:bodyDiv w:val="1"/>
      <w:marLeft w:val="0"/>
      <w:marRight w:val="0"/>
      <w:marTop w:val="0"/>
      <w:marBottom w:val="0"/>
      <w:divBdr>
        <w:top w:val="none" w:sz="0" w:space="0" w:color="auto"/>
        <w:left w:val="none" w:sz="0" w:space="0" w:color="auto"/>
        <w:bottom w:val="none" w:sz="0" w:space="0" w:color="auto"/>
        <w:right w:val="none" w:sz="0" w:space="0" w:color="auto"/>
      </w:divBdr>
    </w:div>
    <w:div w:id="654643900">
      <w:bodyDiv w:val="1"/>
      <w:marLeft w:val="0"/>
      <w:marRight w:val="0"/>
      <w:marTop w:val="0"/>
      <w:marBottom w:val="0"/>
      <w:divBdr>
        <w:top w:val="none" w:sz="0" w:space="0" w:color="auto"/>
        <w:left w:val="none" w:sz="0" w:space="0" w:color="auto"/>
        <w:bottom w:val="none" w:sz="0" w:space="0" w:color="auto"/>
        <w:right w:val="none" w:sz="0" w:space="0" w:color="auto"/>
      </w:divBdr>
    </w:div>
    <w:div w:id="656107104">
      <w:bodyDiv w:val="1"/>
      <w:marLeft w:val="0"/>
      <w:marRight w:val="0"/>
      <w:marTop w:val="0"/>
      <w:marBottom w:val="0"/>
      <w:divBdr>
        <w:top w:val="none" w:sz="0" w:space="0" w:color="auto"/>
        <w:left w:val="none" w:sz="0" w:space="0" w:color="auto"/>
        <w:bottom w:val="none" w:sz="0" w:space="0" w:color="auto"/>
        <w:right w:val="none" w:sz="0" w:space="0" w:color="auto"/>
      </w:divBdr>
    </w:div>
    <w:div w:id="704133893">
      <w:bodyDiv w:val="1"/>
      <w:marLeft w:val="0"/>
      <w:marRight w:val="0"/>
      <w:marTop w:val="0"/>
      <w:marBottom w:val="0"/>
      <w:divBdr>
        <w:top w:val="none" w:sz="0" w:space="0" w:color="auto"/>
        <w:left w:val="none" w:sz="0" w:space="0" w:color="auto"/>
        <w:bottom w:val="none" w:sz="0" w:space="0" w:color="auto"/>
        <w:right w:val="none" w:sz="0" w:space="0" w:color="auto"/>
      </w:divBdr>
    </w:div>
    <w:div w:id="708603092">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32854546">
      <w:bodyDiv w:val="1"/>
      <w:marLeft w:val="0"/>
      <w:marRight w:val="0"/>
      <w:marTop w:val="0"/>
      <w:marBottom w:val="0"/>
      <w:divBdr>
        <w:top w:val="none" w:sz="0" w:space="0" w:color="auto"/>
        <w:left w:val="none" w:sz="0" w:space="0" w:color="auto"/>
        <w:bottom w:val="none" w:sz="0" w:space="0" w:color="auto"/>
        <w:right w:val="none" w:sz="0" w:space="0" w:color="auto"/>
      </w:divBdr>
    </w:div>
    <w:div w:id="733699001">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48117717">
      <w:bodyDiv w:val="1"/>
      <w:marLeft w:val="0"/>
      <w:marRight w:val="0"/>
      <w:marTop w:val="0"/>
      <w:marBottom w:val="0"/>
      <w:divBdr>
        <w:top w:val="none" w:sz="0" w:space="0" w:color="auto"/>
        <w:left w:val="none" w:sz="0" w:space="0" w:color="auto"/>
        <w:bottom w:val="none" w:sz="0" w:space="0" w:color="auto"/>
        <w:right w:val="none" w:sz="0" w:space="0" w:color="auto"/>
      </w:divBdr>
    </w:div>
    <w:div w:id="752163057">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785081734">
      <w:bodyDiv w:val="1"/>
      <w:marLeft w:val="0"/>
      <w:marRight w:val="0"/>
      <w:marTop w:val="0"/>
      <w:marBottom w:val="0"/>
      <w:divBdr>
        <w:top w:val="none" w:sz="0" w:space="0" w:color="auto"/>
        <w:left w:val="none" w:sz="0" w:space="0" w:color="auto"/>
        <w:bottom w:val="none" w:sz="0" w:space="0" w:color="auto"/>
        <w:right w:val="none" w:sz="0" w:space="0" w:color="auto"/>
      </w:divBdr>
    </w:div>
    <w:div w:id="810294680">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29517273">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844780387">
      <w:bodyDiv w:val="1"/>
      <w:marLeft w:val="0"/>
      <w:marRight w:val="0"/>
      <w:marTop w:val="0"/>
      <w:marBottom w:val="0"/>
      <w:divBdr>
        <w:top w:val="none" w:sz="0" w:space="0" w:color="auto"/>
        <w:left w:val="none" w:sz="0" w:space="0" w:color="auto"/>
        <w:bottom w:val="none" w:sz="0" w:space="0" w:color="auto"/>
        <w:right w:val="none" w:sz="0" w:space="0" w:color="auto"/>
      </w:divBdr>
    </w:div>
    <w:div w:id="881215725">
      <w:bodyDiv w:val="1"/>
      <w:marLeft w:val="0"/>
      <w:marRight w:val="0"/>
      <w:marTop w:val="0"/>
      <w:marBottom w:val="0"/>
      <w:divBdr>
        <w:top w:val="none" w:sz="0" w:space="0" w:color="auto"/>
        <w:left w:val="none" w:sz="0" w:space="0" w:color="auto"/>
        <w:bottom w:val="none" w:sz="0" w:space="0" w:color="auto"/>
        <w:right w:val="none" w:sz="0" w:space="0" w:color="auto"/>
      </w:divBdr>
    </w:div>
    <w:div w:id="884875036">
      <w:bodyDiv w:val="1"/>
      <w:marLeft w:val="0"/>
      <w:marRight w:val="0"/>
      <w:marTop w:val="0"/>
      <w:marBottom w:val="0"/>
      <w:divBdr>
        <w:top w:val="none" w:sz="0" w:space="0" w:color="auto"/>
        <w:left w:val="none" w:sz="0" w:space="0" w:color="auto"/>
        <w:bottom w:val="none" w:sz="0" w:space="0" w:color="auto"/>
        <w:right w:val="none" w:sz="0" w:space="0" w:color="auto"/>
      </w:divBdr>
    </w:div>
    <w:div w:id="894509849">
      <w:bodyDiv w:val="1"/>
      <w:marLeft w:val="0"/>
      <w:marRight w:val="0"/>
      <w:marTop w:val="0"/>
      <w:marBottom w:val="0"/>
      <w:divBdr>
        <w:top w:val="none" w:sz="0" w:space="0" w:color="auto"/>
        <w:left w:val="none" w:sz="0" w:space="0" w:color="auto"/>
        <w:bottom w:val="none" w:sz="0" w:space="0" w:color="auto"/>
        <w:right w:val="none" w:sz="0" w:space="0" w:color="auto"/>
      </w:divBdr>
    </w:div>
    <w:div w:id="937757216">
      <w:bodyDiv w:val="1"/>
      <w:marLeft w:val="0"/>
      <w:marRight w:val="0"/>
      <w:marTop w:val="0"/>
      <w:marBottom w:val="0"/>
      <w:divBdr>
        <w:top w:val="none" w:sz="0" w:space="0" w:color="auto"/>
        <w:left w:val="none" w:sz="0" w:space="0" w:color="auto"/>
        <w:bottom w:val="none" w:sz="0" w:space="0" w:color="auto"/>
        <w:right w:val="none" w:sz="0" w:space="0" w:color="auto"/>
      </w:divBdr>
    </w:div>
    <w:div w:id="940449798">
      <w:bodyDiv w:val="1"/>
      <w:marLeft w:val="0"/>
      <w:marRight w:val="0"/>
      <w:marTop w:val="0"/>
      <w:marBottom w:val="0"/>
      <w:divBdr>
        <w:top w:val="none" w:sz="0" w:space="0" w:color="auto"/>
        <w:left w:val="none" w:sz="0" w:space="0" w:color="auto"/>
        <w:bottom w:val="none" w:sz="0" w:space="0" w:color="auto"/>
        <w:right w:val="none" w:sz="0" w:space="0" w:color="auto"/>
      </w:divBdr>
    </w:div>
    <w:div w:id="944844165">
      <w:bodyDiv w:val="1"/>
      <w:marLeft w:val="0"/>
      <w:marRight w:val="0"/>
      <w:marTop w:val="0"/>
      <w:marBottom w:val="0"/>
      <w:divBdr>
        <w:top w:val="none" w:sz="0" w:space="0" w:color="auto"/>
        <w:left w:val="none" w:sz="0" w:space="0" w:color="auto"/>
        <w:bottom w:val="none" w:sz="0" w:space="0" w:color="auto"/>
        <w:right w:val="none" w:sz="0" w:space="0" w:color="auto"/>
      </w:divBdr>
    </w:div>
    <w:div w:id="954404358">
      <w:bodyDiv w:val="1"/>
      <w:marLeft w:val="0"/>
      <w:marRight w:val="0"/>
      <w:marTop w:val="0"/>
      <w:marBottom w:val="0"/>
      <w:divBdr>
        <w:top w:val="none" w:sz="0" w:space="0" w:color="auto"/>
        <w:left w:val="none" w:sz="0" w:space="0" w:color="auto"/>
        <w:bottom w:val="none" w:sz="0" w:space="0" w:color="auto"/>
        <w:right w:val="none" w:sz="0" w:space="0" w:color="auto"/>
      </w:divBdr>
    </w:div>
    <w:div w:id="982661710">
      <w:bodyDiv w:val="1"/>
      <w:marLeft w:val="0"/>
      <w:marRight w:val="0"/>
      <w:marTop w:val="0"/>
      <w:marBottom w:val="0"/>
      <w:divBdr>
        <w:top w:val="none" w:sz="0" w:space="0" w:color="auto"/>
        <w:left w:val="none" w:sz="0" w:space="0" w:color="auto"/>
        <w:bottom w:val="none" w:sz="0" w:space="0" w:color="auto"/>
        <w:right w:val="none" w:sz="0" w:space="0" w:color="auto"/>
      </w:divBdr>
    </w:div>
    <w:div w:id="987056890">
      <w:bodyDiv w:val="1"/>
      <w:marLeft w:val="0"/>
      <w:marRight w:val="0"/>
      <w:marTop w:val="0"/>
      <w:marBottom w:val="0"/>
      <w:divBdr>
        <w:top w:val="none" w:sz="0" w:space="0" w:color="auto"/>
        <w:left w:val="none" w:sz="0" w:space="0" w:color="auto"/>
        <w:bottom w:val="none" w:sz="0" w:space="0" w:color="auto"/>
        <w:right w:val="none" w:sz="0" w:space="0" w:color="auto"/>
      </w:divBdr>
    </w:div>
    <w:div w:id="990476065">
      <w:bodyDiv w:val="1"/>
      <w:marLeft w:val="0"/>
      <w:marRight w:val="0"/>
      <w:marTop w:val="0"/>
      <w:marBottom w:val="0"/>
      <w:divBdr>
        <w:top w:val="none" w:sz="0" w:space="0" w:color="auto"/>
        <w:left w:val="none" w:sz="0" w:space="0" w:color="auto"/>
        <w:bottom w:val="none" w:sz="0" w:space="0" w:color="auto"/>
        <w:right w:val="none" w:sz="0" w:space="0" w:color="auto"/>
      </w:divBdr>
    </w:div>
    <w:div w:id="1027095606">
      <w:bodyDiv w:val="1"/>
      <w:marLeft w:val="0"/>
      <w:marRight w:val="0"/>
      <w:marTop w:val="0"/>
      <w:marBottom w:val="0"/>
      <w:divBdr>
        <w:top w:val="none" w:sz="0" w:space="0" w:color="auto"/>
        <w:left w:val="none" w:sz="0" w:space="0" w:color="auto"/>
        <w:bottom w:val="none" w:sz="0" w:space="0" w:color="auto"/>
        <w:right w:val="none" w:sz="0" w:space="0" w:color="auto"/>
      </w:divBdr>
    </w:div>
    <w:div w:id="1027147495">
      <w:bodyDiv w:val="1"/>
      <w:marLeft w:val="0"/>
      <w:marRight w:val="0"/>
      <w:marTop w:val="0"/>
      <w:marBottom w:val="0"/>
      <w:divBdr>
        <w:top w:val="none" w:sz="0" w:space="0" w:color="auto"/>
        <w:left w:val="none" w:sz="0" w:space="0" w:color="auto"/>
        <w:bottom w:val="none" w:sz="0" w:space="0" w:color="auto"/>
        <w:right w:val="none" w:sz="0" w:space="0" w:color="auto"/>
      </w:divBdr>
    </w:div>
    <w:div w:id="1033266657">
      <w:bodyDiv w:val="1"/>
      <w:marLeft w:val="0"/>
      <w:marRight w:val="0"/>
      <w:marTop w:val="0"/>
      <w:marBottom w:val="0"/>
      <w:divBdr>
        <w:top w:val="none" w:sz="0" w:space="0" w:color="auto"/>
        <w:left w:val="none" w:sz="0" w:space="0" w:color="auto"/>
        <w:bottom w:val="none" w:sz="0" w:space="0" w:color="auto"/>
        <w:right w:val="none" w:sz="0" w:space="0" w:color="auto"/>
      </w:divBdr>
    </w:div>
    <w:div w:id="1056394780">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082096554">
      <w:bodyDiv w:val="1"/>
      <w:marLeft w:val="0"/>
      <w:marRight w:val="0"/>
      <w:marTop w:val="0"/>
      <w:marBottom w:val="0"/>
      <w:divBdr>
        <w:top w:val="none" w:sz="0" w:space="0" w:color="auto"/>
        <w:left w:val="none" w:sz="0" w:space="0" w:color="auto"/>
        <w:bottom w:val="none" w:sz="0" w:space="0" w:color="auto"/>
        <w:right w:val="none" w:sz="0" w:space="0" w:color="auto"/>
      </w:divBdr>
    </w:div>
    <w:div w:id="1097751550">
      <w:bodyDiv w:val="1"/>
      <w:marLeft w:val="0"/>
      <w:marRight w:val="0"/>
      <w:marTop w:val="0"/>
      <w:marBottom w:val="0"/>
      <w:divBdr>
        <w:top w:val="none" w:sz="0" w:space="0" w:color="auto"/>
        <w:left w:val="none" w:sz="0" w:space="0" w:color="auto"/>
        <w:bottom w:val="none" w:sz="0" w:space="0" w:color="auto"/>
        <w:right w:val="none" w:sz="0" w:space="0" w:color="auto"/>
      </w:divBdr>
    </w:div>
    <w:div w:id="1105540049">
      <w:bodyDiv w:val="1"/>
      <w:marLeft w:val="0"/>
      <w:marRight w:val="0"/>
      <w:marTop w:val="0"/>
      <w:marBottom w:val="0"/>
      <w:divBdr>
        <w:top w:val="none" w:sz="0" w:space="0" w:color="auto"/>
        <w:left w:val="none" w:sz="0" w:space="0" w:color="auto"/>
        <w:bottom w:val="none" w:sz="0" w:space="0" w:color="auto"/>
        <w:right w:val="none" w:sz="0" w:space="0" w:color="auto"/>
      </w:divBdr>
    </w:div>
    <w:div w:id="1125077449">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50365456">
      <w:bodyDiv w:val="1"/>
      <w:marLeft w:val="0"/>
      <w:marRight w:val="0"/>
      <w:marTop w:val="0"/>
      <w:marBottom w:val="0"/>
      <w:divBdr>
        <w:top w:val="none" w:sz="0" w:space="0" w:color="auto"/>
        <w:left w:val="none" w:sz="0" w:space="0" w:color="auto"/>
        <w:bottom w:val="none" w:sz="0" w:space="0" w:color="auto"/>
        <w:right w:val="none" w:sz="0" w:space="0" w:color="auto"/>
      </w:divBdr>
    </w:div>
    <w:div w:id="1151292768">
      <w:bodyDiv w:val="1"/>
      <w:marLeft w:val="0"/>
      <w:marRight w:val="0"/>
      <w:marTop w:val="0"/>
      <w:marBottom w:val="0"/>
      <w:divBdr>
        <w:top w:val="none" w:sz="0" w:space="0" w:color="auto"/>
        <w:left w:val="none" w:sz="0" w:space="0" w:color="auto"/>
        <w:bottom w:val="none" w:sz="0" w:space="0" w:color="auto"/>
        <w:right w:val="none" w:sz="0" w:space="0" w:color="auto"/>
      </w:divBdr>
    </w:div>
    <w:div w:id="1166482756">
      <w:bodyDiv w:val="1"/>
      <w:marLeft w:val="0"/>
      <w:marRight w:val="0"/>
      <w:marTop w:val="0"/>
      <w:marBottom w:val="0"/>
      <w:divBdr>
        <w:top w:val="none" w:sz="0" w:space="0" w:color="auto"/>
        <w:left w:val="none" w:sz="0" w:space="0" w:color="auto"/>
        <w:bottom w:val="none" w:sz="0" w:space="0" w:color="auto"/>
        <w:right w:val="none" w:sz="0" w:space="0" w:color="auto"/>
      </w:divBdr>
    </w:div>
    <w:div w:id="1170675208">
      <w:bodyDiv w:val="1"/>
      <w:marLeft w:val="0"/>
      <w:marRight w:val="0"/>
      <w:marTop w:val="0"/>
      <w:marBottom w:val="0"/>
      <w:divBdr>
        <w:top w:val="none" w:sz="0" w:space="0" w:color="auto"/>
        <w:left w:val="none" w:sz="0" w:space="0" w:color="auto"/>
        <w:bottom w:val="none" w:sz="0" w:space="0" w:color="auto"/>
        <w:right w:val="none" w:sz="0" w:space="0" w:color="auto"/>
      </w:divBdr>
    </w:div>
    <w:div w:id="1173497933">
      <w:bodyDiv w:val="1"/>
      <w:marLeft w:val="0"/>
      <w:marRight w:val="0"/>
      <w:marTop w:val="0"/>
      <w:marBottom w:val="0"/>
      <w:divBdr>
        <w:top w:val="none" w:sz="0" w:space="0" w:color="auto"/>
        <w:left w:val="none" w:sz="0" w:space="0" w:color="auto"/>
        <w:bottom w:val="none" w:sz="0" w:space="0" w:color="auto"/>
        <w:right w:val="none" w:sz="0" w:space="0" w:color="auto"/>
      </w:divBdr>
    </w:div>
    <w:div w:id="1181621826">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189829271">
      <w:bodyDiv w:val="1"/>
      <w:marLeft w:val="0"/>
      <w:marRight w:val="0"/>
      <w:marTop w:val="0"/>
      <w:marBottom w:val="0"/>
      <w:divBdr>
        <w:top w:val="none" w:sz="0" w:space="0" w:color="auto"/>
        <w:left w:val="none" w:sz="0" w:space="0" w:color="auto"/>
        <w:bottom w:val="none" w:sz="0" w:space="0" w:color="auto"/>
        <w:right w:val="none" w:sz="0" w:space="0" w:color="auto"/>
      </w:divBdr>
    </w:div>
    <w:div w:id="1210144844">
      <w:bodyDiv w:val="1"/>
      <w:marLeft w:val="0"/>
      <w:marRight w:val="0"/>
      <w:marTop w:val="0"/>
      <w:marBottom w:val="0"/>
      <w:divBdr>
        <w:top w:val="none" w:sz="0" w:space="0" w:color="auto"/>
        <w:left w:val="none" w:sz="0" w:space="0" w:color="auto"/>
        <w:bottom w:val="none" w:sz="0" w:space="0" w:color="auto"/>
        <w:right w:val="none" w:sz="0" w:space="0" w:color="auto"/>
      </w:divBdr>
    </w:div>
    <w:div w:id="1230195647">
      <w:bodyDiv w:val="1"/>
      <w:marLeft w:val="0"/>
      <w:marRight w:val="0"/>
      <w:marTop w:val="0"/>
      <w:marBottom w:val="0"/>
      <w:divBdr>
        <w:top w:val="none" w:sz="0" w:space="0" w:color="auto"/>
        <w:left w:val="none" w:sz="0" w:space="0" w:color="auto"/>
        <w:bottom w:val="none" w:sz="0" w:space="0" w:color="auto"/>
        <w:right w:val="none" w:sz="0" w:space="0" w:color="auto"/>
      </w:divBdr>
    </w:div>
    <w:div w:id="1238369119">
      <w:bodyDiv w:val="1"/>
      <w:marLeft w:val="0"/>
      <w:marRight w:val="0"/>
      <w:marTop w:val="0"/>
      <w:marBottom w:val="0"/>
      <w:divBdr>
        <w:top w:val="none" w:sz="0" w:space="0" w:color="auto"/>
        <w:left w:val="none" w:sz="0" w:space="0" w:color="auto"/>
        <w:bottom w:val="none" w:sz="0" w:space="0" w:color="auto"/>
        <w:right w:val="none" w:sz="0" w:space="0" w:color="auto"/>
      </w:divBdr>
    </w:div>
    <w:div w:id="1252621095">
      <w:bodyDiv w:val="1"/>
      <w:marLeft w:val="0"/>
      <w:marRight w:val="0"/>
      <w:marTop w:val="0"/>
      <w:marBottom w:val="0"/>
      <w:divBdr>
        <w:top w:val="none" w:sz="0" w:space="0" w:color="auto"/>
        <w:left w:val="none" w:sz="0" w:space="0" w:color="auto"/>
        <w:bottom w:val="none" w:sz="0" w:space="0" w:color="auto"/>
        <w:right w:val="none" w:sz="0" w:space="0" w:color="auto"/>
      </w:divBdr>
    </w:div>
    <w:div w:id="1258903061">
      <w:bodyDiv w:val="1"/>
      <w:marLeft w:val="0"/>
      <w:marRight w:val="0"/>
      <w:marTop w:val="0"/>
      <w:marBottom w:val="0"/>
      <w:divBdr>
        <w:top w:val="none" w:sz="0" w:space="0" w:color="auto"/>
        <w:left w:val="none" w:sz="0" w:space="0" w:color="auto"/>
        <w:bottom w:val="none" w:sz="0" w:space="0" w:color="auto"/>
        <w:right w:val="none" w:sz="0" w:space="0" w:color="auto"/>
      </w:divBdr>
    </w:div>
    <w:div w:id="1273635682">
      <w:bodyDiv w:val="1"/>
      <w:marLeft w:val="0"/>
      <w:marRight w:val="0"/>
      <w:marTop w:val="0"/>
      <w:marBottom w:val="0"/>
      <w:divBdr>
        <w:top w:val="none" w:sz="0" w:space="0" w:color="auto"/>
        <w:left w:val="none" w:sz="0" w:space="0" w:color="auto"/>
        <w:bottom w:val="none" w:sz="0" w:space="0" w:color="auto"/>
        <w:right w:val="none" w:sz="0" w:space="0" w:color="auto"/>
      </w:divBdr>
    </w:div>
    <w:div w:id="1274366793">
      <w:bodyDiv w:val="1"/>
      <w:marLeft w:val="0"/>
      <w:marRight w:val="0"/>
      <w:marTop w:val="0"/>
      <w:marBottom w:val="0"/>
      <w:divBdr>
        <w:top w:val="none" w:sz="0" w:space="0" w:color="auto"/>
        <w:left w:val="none" w:sz="0" w:space="0" w:color="auto"/>
        <w:bottom w:val="none" w:sz="0" w:space="0" w:color="auto"/>
        <w:right w:val="none" w:sz="0" w:space="0" w:color="auto"/>
      </w:divBdr>
    </w:div>
    <w:div w:id="1294091517">
      <w:bodyDiv w:val="1"/>
      <w:marLeft w:val="0"/>
      <w:marRight w:val="0"/>
      <w:marTop w:val="0"/>
      <w:marBottom w:val="0"/>
      <w:divBdr>
        <w:top w:val="none" w:sz="0" w:space="0" w:color="auto"/>
        <w:left w:val="none" w:sz="0" w:space="0" w:color="auto"/>
        <w:bottom w:val="none" w:sz="0" w:space="0" w:color="auto"/>
        <w:right w:val="none" w:sz="0" w:space="0" w:color="auto"/>
      </w:divBdr>
    </w:div>
    <w:div w:id="1297176047">
      <w:bodyDiv w:val="1"/>
      <w:marLeft w:val="0"/>
      <w:marRight w:val="0"/>
      <w:marTop w:val="0"/>
      <w:marBottom w:val="0"/>
      <w:divBdr>
        <w:top w:val="none" w:sz="0" w:space="0" w:color="auto"/>
        <w:left w:val="none" w:sz="0" w:space="0" w:color="auto"/>
        <w:bottom w:val="none" w:sz="0" w:space="0" w:color="auto"/>
        <w:right w:val="none" w:sz="0" w:space="0" w:color="auto"/>
      </w:divBdr>
    </w:div>
    <w:div w:id="1321083242">
      <w:bodyDiv w:val="1"/>
      <w:marLeft w:val="0"/>
      <w:marRight w:val="0"/>
      <w:marTop w:val="0"/>
      <w:marBottom w:val="0"/>
      <w:divBdr>
        <w:top w:val="none" w:sz="0" w:space="0" w:color="auto"/>
        <w:left w:val="none" w:sz="0" w:space="0" w:color="auto"/>
        <w:bottom w:val="none" w:sz="0" w:space="0" w:color="auto"/>
        <w:right w:val="none" w:sz="0" w:space="0" w:color="auto"/>
      </w:divBdr>
    </w:div>
    <w:div w:id="1331640446">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46665741">
      <w:bodyDiv w:val="1"/>
      <w:marLeft w:val="0"/>
      <w:marRight w:val="0"/>
      <w:marTop w:val="0"/>
      <w:marBottom w:val="0"/>
      <w:divBdr>
        <w:top w:val="none" w:sz="0" w:space="0" w:color="auto"/>
        <w:left w:val="none" w:sz="0" w:space="0" w:color="auto"/>
        <w:bottom w:val="none" w:sz="0" w:space="0" w:color="auto"/>
        <w:right w:val="none" w:sz="0" w:space="0" w:color="auto"/>
      </w:divBdr>
    </w:div>
    <w:div w:id="1348872887">
      <w:bodyDiv w:val="1"/>
      <w:marLeft w:val="0"/>
      <w:marRight w:val="0"/>
      <w:marTop w:val="0"/>
      <w:marBottom w:val="0"/>
      <w:divBdr>
        <w:top w:val="none" w:sz="0" w:space="0" w:color="auto"/>
        <w:left w:val="none" w:sz="0" w:space="0" w:color="auto"/>
        <w:bottom w:val="none" w:sz="0" w:space="0" w:color="auto"/>
        <w:right w:val="none" w:sz="0" w:space="0" w:color="auto"/>
      </w:divBdr>
    </w:div>
    <w:div w:id="1379011008">
      <w:bodyDiv w:val="1"/>
      <w:marLeft w:val="0"/>
      <w:marRight w:val="0"/>
      <w:marTop w:val="0"/>
      <w:marBottom w:val="0"/>
      <w:divBdr>
        <w:top w:val="none" w:sz="0" w:space="0" w:color="auto"/>
        <w:left w:val="none" w:sz="0" w:space="0" w:color="auto"/>
        <w:bottom w:val="none" w:sz="0" w:space="0" w:color="auto"/>
        <w:right w:val="none" w:sz="0" w:space="0" w:color="auto"/>
      </w:divBdr>
    </w:div>
    <w:div w:id="1382360413">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397707033">
      <w:bodyDiv w:val="1"/>
      <w:marLeft w:val="0"/>
      <w:marRight w:val="0"/>
      <w:marTop w:val="0"/>
      <w:marBottom w:val="0"/>
      <w:divBdr>
        <w:top w:val="none" w:sz="0" w:space="0" w:color="auto"/>
        <w:left w:val="none" w:sz="0" w:space="0" w:color="auto"/>
        <w:bottom w:val="none" w:sz="0" w:space="0" w:color="auto"/>
        <w:right w:val="none" w:sz="0" w:space="0" w:color="auto"/>
      </w:divBdr>
    </w:div>
    <w:div w:id="1412122334">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17826470">
      <w:bodyDiv w:val="1"/>
      <w:marLeft w:val="0"/>
      <w:marRight w:val="0"/>
      <w:marTop w:val="0"/>
      <w:marBottom w:val="0"/>
      <w:divBdr>
        <w:top w:val="none" w:sz="0" w:space="0" w:color="auto"/>
        <w:left w:val="none" w:sz="0" w:space="0" w:color="auto"/>
        <w:bottom w:val="none" w:sz="0" w:space="0" w:color="auto"/>
        <w:right w:val="none" w:sz="0" w:space="0" w:color="auto"/>
      </w:divBdr>
    </w:div>
    <w:div w:id="1424646467">
      <w:bodyDiv w:val="1"/>
      <w:marLeft w:val="0"/>
      <w:marRight w:val="0"/>
      <w:marTop w:val="0"/>
      <w:marBottom w:val="0"/>
      <w:divBdr>
        <w:top w:val="none" w:sz="0" w:space="0" w:color="auto"/>
        <w:left w:val="none" w:sz="0" w:space="0" w:color="auto"/>
        <w:bottom w:val="none" w:sz="0" w:space="0" w:color="auto"/>
        <w:right w:val="none" w:sz="0" w:space="0" w:color="auto"/>
      </w:divBdr>
    </w:div>
    <w:div w:id="1425833131">
      <w:bodyDiv w:val="1"/>
      <w:marLeft w:val="0"/>
      <w:marRight w:val="0"/>
      <w:marTop w:val="0"/>
      <w:marBottom w:val="0"/>
      <w:divBdr>
        <w:top w:val="none" w:sz="0" w:space="0" w:color="auto"/>
        <w:left w:val="none" w:sz="0" w:space="0" w:color="auto"/>
        <w:bottom w:val="none" w:sz="0" w:space="0" w:color="auto"/>
        <w:right w:val="none" w:sz="0" w:space="0" w:color="auto"/>
      </w:divBdr>
    </w:div>
    <w:div w:id="1437359732">
      <w:bodyDiv w:val="1"/>
      <w:marLeft w:val="0"/>
      <w:marRight w:val="0"/>
      <w:marTop w:val="0"/>
      <w:marBottom w:val="0"/>
      <w:divBdr>
        <w:top w:val="none" w:sz="0" w:space="0" w:color="auto"/>
        <w:left w:val="none" w:sz="0" w:space="0" w:color="auto"/>
        <w:bottom w:val="none" w:sz="0" w:space="0" w:color="auto"/>
        <w:right w:val="none" w:sz="0" w:space="0" w:color="auto"/>
      </w:divBdr>
    </w:div>
    <w:div w:id="1448620100">
      <w:bodyDiv w:val="1"/>
      <w:marLeft w:val="0"/>
      <w:marRight w:val="0"/>
      <w:marTop w:val="0"/>
      <w:marBottom w:val="0"/>
      <w:divBdr>
        <w:top w:val="none" w:sz="0" w:space="0" w:color="auto"/>
        <w:left w:val="none" w:sz="0" w:space="0" w:color="auto"/>
        <w:bottom w:val="none" w:sz="0" w:space="0" w:color="auto"/>
        <w:right w:val="none" w:sz="0" w:space="0" w:color="auto"/>
      </w:divBdr>
    </w:div>
    <w:div w:id="1449664389">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469400721">
      <w:bodyDiv w:val="1"/>
      <w:marLeft w:val="0"/>
      <w:marRight w:val="0"/>
      <w:marTop w:val="0"/>
      <w:marBottom w:val="0"/>
      <w:divBdr>
        <w:top w:val="none" w:sz="0" w:space="0" w:color="auto"/>
        <w:left w:val="none" w:sz="0" w:space="0" w:color="auto"/>
        <w:bottom w:val="none" w:sz="0" w:space="0" w:color="auto"/>
        <w:right w:val="none" w:sz="0" w:space="0" w:color="auto"/>
      </w:divBdr>
    </w:div>
    <w:div w:id="1475025944">
      <w:bodyDiv w:val="1"/>
      <w:marLeft w:val="0"/>
      <w:marRight w:val="0"/>
      <w:marTop w:val="0"/>
      <w:marBottom w:val="0"/>
      <w:divBdr>
        <w:top w:val="none" w:sz="0" w:space="0" w:color="auto"/>
        <w:left w:val="none" w:sz="0" w:space="0" w:color="auto"/>
        <w:bottom w:val="none" w:sz="0" w:space="0" w:color="auto"/>
        <w:right w:val="none" w:sz="0" w:space="0" w:color="auto"/>
      </w:divBdr>
    </w:div>
    <w:div w:id="1478690667">
      <w:bodyDiv w:val="1"/>
      <w:marLeft w:val="0"/>
      <w:marRight w:val="0"/>
      <w:marTop w:val="0"/>
      <w:marBottom w:val="0"/>
      <w:divBdr>
        <w:top w:val="none" w:sz="0" w:space="0" w:color="auto"/>
        <w:left w:val="none" w:sz="0" w:space="0" w:color="auto"/>
        <w:bottom w:val="none" w:sz="0" w:space="0" w:color="auto"/>
        <w:right w:val="none" w:sz="0" w:space="0" w:color="auto"/>
      </w:divBdr>
    </w:div>
    <w:div w:id="1492477309">
      <w:bodyDiv w:val="1"/>
      <w:marLeft w:val="0"/>
      <w:marRight w:val="0"/>
      <w:marTop w:val="0"/>
      <w:marBottom w:val="0"/>
      <w:divBdr>
        <w:top w:val="none" w:sz="0" w:space="0" w:color="auto"/>
        <w:left w:val="none" w:sz="0" w:space="0" w:color="auto"/>
        <w:bottom w:val="none" w:sz="0" w:space="0" w:color="auto"/>
        <w:right w:val="none" w:sz="0" w:space="0" w:color="auto"/>
      </w:divBdr>
    </w:div>
    <w:div w:id="1493567993">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20506404">
      <w:bodyDiv w:val="1"/>
      <w:marLeft w:val="0"/>
      <w:marRight w:val="0"/>
      <w:marTop w:val="0"/>
      <w:marBottom w:val="0"/>
      <w:divBdr>
        <w:top w:val="none" w:sz="0" w:space="0" w:color="auto"/>
        <w:left w:val="none" w:sz="0" w:space="0" w:color="auto"/>
        <w:bottom w:val="none" w:sz="0" w:space="0" w:color="auto"/>
        <w:right w:val="none" w:sz="0" w:space="0" w:color="auto"/>
      </w:divBdr>
    </w:div>
    <w:div w:id="1523085058">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55776357">
      <w:bodyDiv w:val="1"/>
      <w:marLeft w:val="0"/>
      <w:marRight w:val="0"/>
      <w:marTop w:val="0"/>
      <w:marBottom w:val="0"/>
      <w:divBdr>
        <w:top w:val="none" w:sz="0" w:space="0" w:color="auto"/>
        <w:left w:val="none" w:sz="0" w:space="0" w:color="auto"/>
        <w:bottom w:val="none" w:sz="0" w:space="0" w:color="auto"/>
        <w:right w:val="none" w:sz="0" w:space="0" w:color="auto"/>
      </w:divBdr>
    </w:div>
    <w:div w:id="1555845811">
      <w:bodyDiv w:val="1"/>
      <w:marLeft w:val="0"/>
      <w:marRight w:val="0"/>
      <w:marTop w:val="0"/>
      <w:marBottom w:val="0"/>
      <w:divBdr>
        <w:top w:val="none" w:sz="0" w:space="0" w:color="auto"/>
        <w:left w:val="none" w:sz="0" w:space="0" w:color="auto"/>
        <w:bottom w:val="none" w:sz="0" w:space="0" w:color="auto"/>
        <w:right w:val="none" w:sz="0" w:space="0" w:color="auto"/>
      </w:divBdr>
    </w:div>
    <w:div w:id="1588535328">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6281081">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27349121">
      <w:bodyDiv w:val="1"/>
      <w:marLeft w:val="0"/>
      <w:marRight w:val="0"/>
      <w:marTop w:val="0"/>
      <w:marBottom w:val="0"/>
      <w:divBdr>
        <w:top w:val="none" w:sz="0" w:space="0" w:color="auto"/>
        <w:left w:val="none" w:sz="0" w:space="0" w:color="auto"/>
        <w:bottom w:val="none" w:sz="0" w:space="0" w:color="auto"/>
        <w:right w:val="none" w:sz="0" w:space="0" w:color="auto"/>
      </w:divBdr>
    </w:div>
    <w:div w:id="1644576350">
      <w:bodyDiv w:val="1"/>
      <w:marLeft w:val="0"/>
      <w:marRight w:val="0"/>
      <w:marTop w:val="0"/>
      <w:marBottom w:val="0"/>
      <w:divBdr>
        <w:top w:val="none" w:sz="0" w:space="0" w:color="auto"/>
        <w:left w:val="none" w:sz="0" w:space="0" w:color="auto"/>
        <w:bottom w:val="none" w:sz="0" w:space="0" w:color="auto"/>
        <w:right w:val="none" w:sz="0" w:space="0" w:color="auto"/>
      </w:divBdr>
    </w:div>
    <w:div w:id="1657609892">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78574619">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686860039">
      <w:bodyDiv w:val="1"/>
      <w:marLeft w:val="0"/>
      <w:marRight w:val="0"/>
      <w:marTop w:val="0"/>
      <w:marBottom w:val="0"/>
      <w:divBdr>
        <w:top w:val="none" w:sz="0" w:space="0" w:color="auto"/>
        <w:left w:val="none" w:sz="0" w:space="0" w:color="auto"/>
        <w:bottom w:val="none" w:sz="0" w:space="0" w:color="auto"/>
        <w:right w:val="none" w:sz="0" w:space="0" w:color="auto"/>
      </w:divBdr>
    </w:div>
    <w:div w:id="1713187762">
      <w:bodyDiv w:val="1"/>
      <w:marLeft w:val="0"/>
      <w:marRight w:val="0"/>
      <w:marTop w:val="0"/>
      <w:marBottom w:val="0"/>
      <w:divBdr>
        <w:top w:val="none" w:sz="0" w:space="0" w:color="auto"/>
        <w:left w:val="none" w:sz="0" w:space="0" w:color="auto"/>
        <w:bottom w:val="none" w:sz="0" w:space="0" w:color="auto"/>
        <w:right w:val="none" w:sz="0" w:space="0" w:color="auto"/>
      </w:divBdr>
    </w:div>
    <w:div w:id="1714453059">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67261084">
      <w:bodyDiv w:val="1"/>
      <w:marLeft w:val="0"/>
      <w:marRight w:val="0"/>
      <w:marTop w:val="0"/>
      <w:marBottom w:val="0"/>
      <w:divBdr>
        <w:top w:val="none" w:sz="0" w:space="0" w:color="auto"/>
        <w:left w:val="none" w:sz="0" w:space="0" w:color="auto"/>
        <w:bottom w:val="none" w:sz="0" w:space="0" w:color="auto"/>
        <w:right w:val="none" w:sz="0" w:space="0" w:color="auto"/>
      </w:divBdr>
    </w:div>
    <w:div w:id="1774939594">
      <w:bodyDiv w:val="1"/>
      <w:marLeft w:val="0"/>
      <w:marRight w:val="0"/>
      <w:marTop w:val="0"/>
      <w:marBottom w:val="0"/>
      <w:divBdr>
        <w:top w:val="none" w:sz="0" w:space="0" w:color="auto"/>
        <w:left w:val="none" w:sz="0" w:space="0" w:color="auto"/>
        <w:bottom w:val="none" w:sz="0" w:space="0" w:color="auto"/>
        <w:right w:val="none" w:sz="0" w:space="0" w:color="auto"/>
      </w:divBdr>
    </w:div>
    <w:div w:id="1777821574">
      <w:bodyDiv w:val="1"/>
      <w:marLeft w:val="0"/>
      <w:marRight w:val="0"/>
      <w:marTop w:val="0"/>
      <w:marBottom w:val="0"/>
      <w:divBdr>
        <w:top w:val="none" w:sz="0" w:space="0" w:color="auto"/>
        <w:left w:val="none" w:sz="0" w:space="0" w:color="auto"/>
        <w:bottom w:val="none" w:sz="0" w:space="0" w:color="auto"/>
        <w:right w:val="none" w:sz="0" w:space="0" w:color="auto"/>
      </w:divBdr>
    </w:div>
    <w:div w:id="1785540483">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5273245">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34030300">
      <w:bodyDiv w:val="1"/>
      <w:marLeft w:val="0"/>
      <w:marRight w:val="0"/>
      <w:marTop w:val="0"/>
      <w:marBottom w:val="0"/>
      <w:divBdr>
        <w:top w:val="none" w:sz="0" w:space="0" w:color="auto"/>
        <w:left w:val="none" w:sz="0" w:space="0" w:color="auto"/>
        <w:bottom w:val="none" w:sz="0" w:space="0" w:color="auto"/>
        <w:right w:val="none" w:sz="0" w:space="0" w:color="auto"/>
      </w:divBdr>
    </w:div>
    <w:div w:id="1853765120">
      <w:bodyDiv w:val="1"/>
      <w:marLeft w:val="0"/>
      <w:marRight w:val="0"/>
      <w:marTop w:val="0"/>
      <w:marBottom w:val="0"/>
      <w:divBdr>
        <w:top w:val="none" w:sz="0" w:space="0" w:color="auto"/>
        <w:left w:val="none" w:sz="0" w:space="0" w:color="auto"/>
        <w:bottom w:val="none" w:sz="0" w:space="0" w:color="auto"/>
        <w:right w:val="none" w:sz="0" w:space="0" w:color="auto"/>
      </w:divBdr>
    </w:div>
    <w:div w:id="1860582542">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872914529">
      <w:bodyDiv w:val="1"/>
      <w:marLeft w:val="0"/>
      <w:marRight w:val="0"/>
      <w:marTop w:val="0"/>
      <w:marBottom w:val="0"/>
      <w:divBdr>
        <w:top w:val="none" w:sz="0" w:space="0" w:color="auto"/>
        <w:left w:val="none" w:sz="0" w:space="0" w:color="auto"/>
        <w:bottom w:val="none" w:sz="0" w:space="0" w:color="auto"/>
        <w:right w:val="none" w:sz="0" w:space="0" w:color="auto"/>
      </w:divBdr>
    </w:div>
    <w:div w:id="1879009828">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20284855">
      <w:bodyDiv w:val="1"/>
      <w:marLeft w:val="0"/>
      <w:marRight w:val="0"/>
      <w:marTop w:val="0"/>
      <w:marBottom w:val="0"/>
      <w:divBdr>
        <w:top w:val="none" w:sz="0" w:space="0" w:color="auto"/>
        <w:left w:val="none" w:sz="0" w:space="0" w:color="auto"/>
        <w:bottom w:val="none" w:sz="0" w:space="0" w:color="auto"/>
        <w:right w:val="none" w:sz="0" w:space="0" w:color="auto"/>
      </w:divBdr>
    </w:div>
    <w:div w:id="1930239302">
      <w:bodyDiv w:val="1"/>
      <w:marLeft w:val="0"/>
      <w:marRight w:val="0"/>
      <w:marTop w:val="0"/>
      <w:marBottom w:val="0"/>
      <w:divBdr>
        <w:top w:val="none" w:sz="0" w:space="0" w:color="auto"/>
        <w:left w:val="none" w:sz="0" w:space="0" w:color="auto"/>
        <w:bottom w:val="none" w:sz="0" w:space="0" w:color="auto"/>
        <w:right w:val="none" w:sz="0" w:space="0" w:color="auto"/>
      </w:divBdr>
    </w:div>
    <w:div w:id="1939830937">
      <w:bodyDiv w:val="1"/>
      <w:marLeft w:val="0"/>
      <w:marRight w:val="0"/>
      <w:marTop w:val="0"/>
      <w:marBottom w:val="0"/>
      <w:divBdr>
        <w:top w:val="none" w:sz="0" w:space="0" w:color="auto"/>
        <w:left w:val="none" w:sz="0" w:space="0" w:color="auto"/>
        <w:bottom w:val="none" w:sz="0" w:space="0" w:color="auto"/>
        <w:right w:val="none" w:sz="0" w:space="0" w:color="auto"/>
      </w:divBdr>
    </w:div>
    <w:div w:id="1941255485">
      <w:bodyDiv w:val="1"/>
      <w:marLeft w:val="0"/>
      <w:marRight w:val="0"/>
      <w:marTop w:val="0"/>
      <w:marBottom w:val="0"/>
      <w:divBdr>
        <w:top w:val="none" w:sz="0" w:space="0" w:color="auto"/>
        <w:left w:val="none" w:sz="0" w:space="0" w:color="auto"/>
        <w:bottom w:val="none" w:sz="0" w:space="0" w:color="auto"/>
        <w:right w:val="none" w:sz="0" w:space="0" w:color="auto"/>
      </w:divBdr>
    </w:div>
    <w:div w:id="1945309282">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1973636032">
      <w:bodyDiv w:val="1"/>
      <w:marLeft w:val="0"/>
      <w:marRight w:val="0"/>
      <w:marTop w:val="0"/>
      <w:marBottom w:val="0"/>
      <w:divBdr>
        <w:top w:val="none" w:sz="0" w:space="0" w:color="auto"/>
        <w:left w:val="none" w:sz="0" w:space="0" w:color="auto"/>
        <w:bottom w:val="none" w:sz="0" w:space="0" w:color="auto"/>
        <w:right w:val="none" w:sz="0" w:space="0" w:color="auto"/>
      </w:divBdr>
    </w:div>
    <w:div w:id="1974553596">
      <w:bodyDiv w:val="1"/>
      <w:marLeft w:val="0"/>
      <w:marRight w:val="0"/>
      <w:marTop w:val="0"/>
      <w:marBottom w:val="0"/>
      <w:divBdr>
        <w:top w:val="none" w:sz="0" w:space="0" w:color="auto"/>
        <w:left w:val="none" w:sz="0" w:space="0" w:color="auto"/>
        <w:bottom w:val="none" w:sz="0" w:space="0" w:color="auto"/>
        <w:right w:val="none" w:sz="0" w:space="0" w:color="auto"/>
      </w:divBdr>
    </w:div>
    <w:div w:id="1978215631">
      <w:bodyDiv w:val="1"/>
      <w:marLeft w:val="0"/>
      <w:marRight w:val="0"/>
      <w:marTop w:val="0"/>
      <w:marBottom w:val="0"/>
      <w:divBdr>
        <w:top w:val="none" w:sz="0" w:space="0" w:color="auto"/>
        <w:left w:val="none" w:sz="0" w:space="0" w:color="auto"/>
        <w:bottom w:val="none" w:sz="0" w:space="0" w:color="auto"/>
        <w:right w:val="none" w:sz="0" w:space="0" w:color="auto"/>
      </w:divBdr>
    </w:div>
    <w:div w:id="1988973460">
      <w:bodyDiv w:val="1"/>
      <w:marLeft w:val="0"/>
      <w:marRight w:val="0"/>
      <w:marTop w:val="0"/>
      <w:marBottom w:val="0"/>
      <w:divBdr>
        <w:top w:val="none" w:sz="0" w:space="0" w:color="auto"/>
        <w:left w:val="none" w:sz="0" w:space="0" w:color="auto"/>
        <w:bottom w:val="none" w:sz="0" w:space="0" w:color="auto"/>
        <w:right w:val="none" w:sz="0" w:space="0" w:color="auto"/>
      </w:divBdr>
    </w:div>
    <w:div w:id="1993479968">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15525999">
      <w:bodyDiv w:val="1"/>
      <w:marLeft w:val="0"/>
      <w:marRight w:val="0"/>
      <w:marTop w:val="0"/>
      <w:marBottom w:val="0"/>
      <w:divBdr>
        <w:top w:val="none" w:sz="0" w:space="0" w:color="auto"/>
        <w:left w:val="none" w:sz="0" w:space="0" w:color="auto"/>
        <w:bottom w:val="none" w:sz="0" w:space="0" w:color="auto"/>
        <w:right w:val="none" w:sz="0" w:space="0" w:color="auto"/>
      </w:divBdr>
    </w:div>
    <w:div w:id="2025091164">
      <w:bodyDiv w:val="1"/>
      <w:marLeft w:val="0"/>
      <w:marRight w:val="0"/>
      <w:marTop w:val="0"/>
      <w:marBottom w:val="0"/>
      <w:divBdr>
        <w:top w:val="none" w:sz="0" w:space="0" w:color="auto"/>
        <w:left w:val="none" w:sz="0" w:space="0" w:color="auto"/>
        <w:bottom w:val="none" w:sz="0" w:space="0" w:color="auto"/>
        <w:right w:val="none" w:sz="0" w:space="0" w:color="auto"/>
      </w:divBdr>
    </w:div>
    <w:div w:id="2036425689">
      <w:bodyDiv w:val="1"/>
      <w:marLeft w:val="0"/>
      <w:marRight w:val="0"/>
      <w:marTop w:val="0"/>
      <w:marBottom w:val="0"/>
      <w:divBdr>
        <w:top w:val="none" w:sz="0" w:space="0" w:color="auto"/>
        <w:left w:val="none" w:sz="0" w:space="0" w:color="auto"/>
        <w:bottom w:val="none" w:sz="0" w:space="0" w:color="auto"/>
        <w:right w:val="none" w:sz="0" w:space="0" w:color="auto"/>
      </w:divBdr>
    </w:div>
    <w:div w:id="2042823589">
      <w:bodyDiv w:val="1"/>
      <w:marLeft w:val="0"/>
      <w:marRight w:val="0"/>
      <w:marTop w:val="0"/>
      <w:marBottom w:val="0"/>
      <w:divBdr>
        <w:top w:val="none" w:sz="0" w:space="0" w:color="auto"/>
        <w:left w:val="none" w:sz="0" w:space="0" w:color="auto"/>
        <w:bottom w:val="none" w:sz="0" w:space="0" w:color="auto"/>
        <w:right w:val="none" w:sz="0" w:space="0" w:color="auto"/>
      </w:divBdr>
    </w:div>
    <w:div w:id="2051949131">
      <w:bodyDiv w:val="1"/>
      <w:marLeft w:val="0"/>
      <w:marRight w:val="0"/>
      <w:marTop w:val="0"/>
      <w:marBottom w:val="0"/>
      <w:divBdr>
        <w:top w:val="none" w:sz="0" w:space="0" w:color="auto"/>
        <w:left w:val="none" w:sz="0" w:space="0" w:color="auto"/>
        <w:bottom w:val="none" w:sz="0" w:space="0" w:color="auto"/>
        <w:right w:val="none" w:sz="0" w:space="0" w:color="auto"/>
      </w:divBdr>
    </w:div>
    <w:div w:id="2053723624">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103792659">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 w:id="2120834375">
      <w:bodyDiv w:val="1"/>
      <w:marLeft w:val="0"/>
      <w:marRight w:val="0"/>
      <w:marTop w:val="0"/>
      <w:marBottom w:val="0"/>
      <w:divBdr>
        <w:top w:val="none" w:sz="0" w:space="0" w:color="auto"/>
        <w:left w:val="none" w:sz="0" w:space="0" w:color="auto"/>
        <w:bottom w:val="none" w:sz="0" w:space="0" w:color="auto"/>
        <w:right w:val="none" w:sz="0" w:space="0" w:color="auto"/>
      </w:divBdr>
    </w:div>
    <w:div w:id="2122801555">
      <w:bodyDiv w:val="1"/>
      <w:marLeft w:val="0"/>
      <w:marRight w:val="0"/>
      <w:marTop w:val="0"/>
      <w:marBottom w:val="0"/>
      <w:divBdr>
        <w:top w:val="none" w:sz="0" w:space="0" w:color="auto"/>
        <w:left w:val="none" w:sz="0" w:space="0" w:color="auto"/>
        <w:bottom w:val="none" w:sz="0" w:space="0" w:color="auto"/>
        <w:right w:val="none" w:sz="0" w:space="0" w:color="auto"/>
      </w:divBdr>
    </w:div>
    <w:div w:id="2127382162">
      <w:bodyDiv w:val="1"/>
      <w:marLeft w:val="0"/>
      <w:marRight w:val="0"/>
      <w:marTop w:val="0"/>
      <w:marBottom w:val="0"/>
      <w:divBdr>
        <w:top w:val="none" w:sz="0" w:space="0" w:color="auto"/>
        <w:left w:val="none" w:sz="0" w:space="0" w:color="auto"/>
        <w:bottom w:val="none" w:sz="0" w:space="0" w:color="auto"/>
        <w:right w:val="none" w:sz="0" w:space="0" w:color="auto"/>
      </w:divBdr>
    </w:div>
    <w:div w:id="21344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2686</Words>
  <Characters>15316</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Blue Teknoloji</cp:lastModifiedBy>
  <cp:revision>9</cp:revision>
  <cp:lastPrinted>2018-02-14T08:35:00Z</cp:lastPrinted>
  <dcterms:created xsi:type="dcterms:W3CDTF">2018-02-13T12:59:00Z</dcterms:created>
  <dcterms:modified xsi:type="dcterms:W3CDTF">2018-02-20T10:31:00Z</dcterms:modified>
</cp:coreProperties>
</file>